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23" w:rsidRDefault="007D3996" w:rsidP="007D3996">
      <w:pPr>
        <w:pBdr>
          <w:top w:val="single" w:sz="4" w:space="1" w:color="auto"/>
          <w:left w:val="single" w:sz="4" w:space="4" w:color="auto"/>
          <w:bottom w:val="single" w:sz="4" w:space="1" w:color="auto"/>
          <w:right w:val="single" w:sz="4" w:space="4" w:color="auto"/>
        </w:pBdr>
        <w:tabs>
          <w:tab w:val="right" w:pos="9673"/>
        </w:tabs>
        <w:rPr>
          <w:b/>
        </w:rPr>
      </w:pPr>
      <w:r>
        <w:rPr>
          <w:b/>
        </w:rPr>
        <w:t xml:space="preserve">RAADSCOMMISSIE </w:t>
      </w:r>
      <w:r>
        <w:rPr>
          <w:b/>
        </w:rPr>
        <w:tab/>
        <w:t>6 juni 2016</w:t>
      </w:r>
    </w:p>
    <w:p w:rsidR="007C4623" w:rsidRDefault="004A1F8C" w:rsidP="007C4623">
      <w:pPr>
        <w:pBdr>
          <w:top w:val="single" w:sz="4" w:space="1" w:color="auto"/>
          <w:left w:val="single" w:sz="4" w:space="4" w:color="auto"/>
          <w:bottom w:val="single" w:sz="4" w:space="1" w:color="auto"/>
          <w:right w:val="single" w:sz="4" w:space="4" w:color="auto"/>
        </w:pBdr>
        <w:tabs>
          <w:tab w:val="right" w:pos="9638"/>
        </w:tabs>
      </w:pPr>
      <w:r>
        <w:rPr>
          <w:b/>
        </w:rPr>
        <w:t>WELZIJN</w:t>
      </w:r>
    </w:p>
    <w:p w:rsidR="007C4623" w:rsidRDefault="007C4623" w:rsidP="007C4623"/>
    <w:p w:rsidR="008D645F" w:rsidRDefault="008D645F" w:rsidP="007C4623"/>
    <w:tbl>
      <w:tblPr>
        <w:tblStyle w:val="Tabelraster"/>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903"/>
      </w:tblGrid>
      <w:tr w:rsidR="008D645F" w:rsidTr="008D645F">
        <w:tc>
          <w:tcPr>
            <w:tcW w:w="1955" w:type="dxa"/>
          </w:tcPr>
          <w:p w:rsidR="008D645F" w:rsidRDefault="008D645F" w:rsidP="008D645F">
            <w:r>
              <w:t>Aanwezig</w:t>
            </w:r>
          </w:p>
          <w:p w:rsidR="008D645F" w:rsidRDefault="008D645F" w:rsidP="008D645F"/>
        </w:tc>
        <w:tc>
          <w:tcPr>
            <w:tcW w:w="7903" w:type="dxa"/>
          </w:tcPr>
          <w:p w:rsidR="008D645F" w:rsidRDefault="00257F0C" w:rsidP="008D645F">
            <w:r>
              <w:t>Kerstin Hopf, voorzitter</w:t>
            </w:r>
            <w:r>
              <w:br/>
            </w:r>
            <w:r>
              <w:br/>
              <w:t>Martine De Raedemaeker, Patrick Princen, Ali Salmi, Rita Van den Bossche, Alexander Vandersmissen, commissieleden</w:t>
            </w:r>
          </w:p>
          <w:p w:rsidR="00871846" w:rsidRDefault="00871846" w:rsidP="008D645F"/>
        </w:tc>
      </w:tr>
      <w:tr w:rsidR="008D645F" w:rsidTr="008D645F">
        <w:tc>
          <w:tcPr>
            <w:tcW w:w="1955" w:type="dxa"/>
          </w:tcPr>
          <w:p w:rsidR="008D645F" w:rsidRDefault="008D645F" w:rsidP="008D645F"/>
        </w:tc>
        <w:tc>
          <w:tcPr>
            <w:tcW w:w="7903" w:type="dxa"/>
          </w:tcPr>
          <w:p w:rsidR="008D645F" w:rsidRDefault="008D645F" w:rsidP="008D645F">
            <w:r>
              <w:t>Externen:</w:t>
            </w:r>
            <w:r w:rsidR="0034527A">
              <w:t xml:space="preserve"> Kurt Verdonck, straathoekwerk Lier</w:t>
            </w:r>
          </w:p>
          <w:p w:rsidR="008D645F" w:rsidRDefault="008D645F" w:rsidP="008D645F"/>
        </w:tc>
      </w:tr>
      <w:tr w:rsidR="008D645F" w:rsidTr="008D645F">
        <w:tc>
          <w:tcPr>
            <w:tcW w:w="1955" w:type="dxa"/>
          </w:tcPr>
          <w:p w:rsidR="008D645F" w:rsidRDefault="008D645F" w:rsidP="008D645F"/>
        </w:tc>
        <w:tc>
          <w:tcPr>
            <w:tcW w:w="7903" w:type="dxa"/>
          </w:tcPr>
          <w:p w:rsidR="0034527A" w:rsidRDefault="008D645F" w:rsidP="008D645F">
            <w:r>
              <w:t>Ambtenaren:</w:t>
            </w:r>
            <w:r w:rsidR="0034527A">
              <w:t xml:space="preserve"> Gert Eeraerts, Departementshoofd </w:t>
            </w:r>
          </w:p>
          <w:p w:rsidR="0095500B" w:rsidRDefault="0095500B" w:rsidP="0095500B">
            <w:pPr>
              <w:ind w:left="1416"/>
            </w:pPr>
            <w:r>
              <w:t>Werner van Herle, preventieambtenaar, L. Winkelmans, coördinator preventie en veiligheid.</w:t>
            </w:r>
            <w:bookmarkStart w:id="0" w:name="_GoBack"/>
            <w:bookmarkEnd w:id="0"/>
          </w:p>
          <w:p w:rsidR="008D645F" w:rsidRDefault="0034527A" w:rsidP="0034527A">
            <w:pPr>
              <w:ind w:left="1416"/>
            </w:pPr>
            <w:r>
              <w:t>Jan Beuckelaers, Vincent Detaeye, straathoekwerk Mechelen</w:t>
            </w:r>
          </w:p>
          <w:p w:rsidR="008D645F" w:rsidRDefault="008D645F" w:rsidP="008D645F"/>
        </w:tc>
      </w:tr>
      <w:tr w:rsidR="008D645F" w:rsidTr="008D645F">
        <w:tc>
          <w:tcPr>
            <w:tcW w:w="1955" w:type="dxa"/>
          </w:tcPr>
          <w:p w:rsidR="008D645F" w:rsidRDefault="008D645F" w:rsidP="008D645F">
            <w:r>
              <w:t>Verontschuldigd</w:t>
            </w:r>
          </w:p>
        </w:tc>
        <w:tc>
          <w:tcPr>
            <w:tcW w:w="7903" w:type="dxa"/>
          </w:tcPr>
          <w:p w:rsidR="008D645F" w:rsidRDefault="0034527A" w:rsidP="008D645F">
            <w:r>
              <w:t>Katleen Den Roover, Koen Anciaux, schepenen</w:t>
            </w:r>
          </w:p>
        </w:tc>
      </w:tr>
    </w:tbl>
    <w:p w:rsidR="007C4623" w:rsidRDefault="0034527A" w:rsidP="0034527A">
      <w:pPr>
        <w:ind w:left="1985"/>
      </w:pPr>
      <w:r>
        <w:t>Farid Bennasser, Johan De Vleeshouwer,</w:t>
      </w:r>
      <w:r w:rsidRPr="0034527A">
        <w:t xml:space="preserve"> </w:t>
      </w:r>
      <w:r>
        <w:t>Wesley Doms, Zineb El Boussaadani, Klaartje Heiremans, Hans Keldermans, Glenn Nason,</w:t>
      </w:r>
      <w:r w:rsidRPr="0034527A">
        <w:t xml:space="preserve"> </w:t>
      </w:r>
      <w:r>
        <w:t>Hamid Riffi, Johan Timmermans</w:t>
      </w:r>
    </w:p>
    <w:p w:rsidR="007C4623" w:rsidRPr="00D324DE" w:rsidRDefault="007C4623" w:rsidP="007C4623">
      <w:pPr>
        <w:tabs>
          <w:tab w:val="left" w:pos="3402"/>
          <w:tab w:val="left" w:pos="5670"/>
        </w:tabs>
        <w:ind w:left="1985" w:hanging="1985"/>
      </w:pPr>
    </w:p>
    <w:p w:rsidR="007C4623" w:rsidRDefault="007C4623" w:rsidP="007C4623">
      <w:pPr>
        <w:tabs>
          <w:tab w:val="left" w:pos="3402"/>
          <w:tab w:val="left" w:pos="5670"/>
        </w:tabs>
        <w:ind w:left="1985" w:hanging="1985"/>
      </w:pPr>
      <w:r>
        <w:t>Datum</w:t>
      </w:r>
      <w:r>
        <w:tab/>
      </w:r>
      <w:r w:rsidR="008D645F">
        <w:t>6 juni 2016</w:t>
      </w:r>
      <w:r>
        <w:t xml:space="preserve"> – van </w:t>
      </w:r>
      <w:r w:rsidR="008D645F">
        <w:t xml:space="preserve">19.00u </w:t>
      </w:r>
      <w:r>
        <w:t xml:space="preserve">tot </w:t>
      </w:r>
      <w:r w:rsidR="001C4D90">
        <w:t>21</w:t>
      </w:r>
      <w:r w:rsidR="008D645F">
        <w:t xml:space="preserve"> </w:t>
      </w:r>
      <w:r>
        <w:t>uur</w:t>
      </w:r>
    </w:p>
    <w:p w:rsidR="008D645F" w:rsidRDefault="008D645F" w:rsidP="008D645F"/>
    <w:p w:rsidR="008D645F" w:rsidRDefault="008D645F" w:rsidP="008D645F"/>
    <w:p w:rsidR="00F1389D" w:rsidRDefault="00F1389D">
      <w:pPr>
        <w:sectPr w:rsidR="00F1389D" w:rsidSect="00671166">
          <w:footerReference w:type="even" r:id="rId8"/>
          <w:pgSz w:w="11906" w:h="16838" w:code="9"/>
          <w:pgMar w:top="851" w:right="1134" w:bottom="851" w:left="1134" w:header="709" w:footer="709" w:gutter="0"/>
          <w:cols w:space="708"/>
          <w:docGrid w:linePitch="360"/>
        </w:sectPr>
      </w:pPr>
    </w:p>
    <w:p w:rsidR="000B08D5" w:rsidRDefault="00F45C17"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A433B1">
        <w:rPr>
          <w:b/>
        </w:rPr>
        <w:lastRenderedPageBreak/>
        <w:t>1.</w:t>
      </w:r>
      <w:r w:rsidRPr="00A433B1">
        <w:rPr>
          <w:b/>
        </w:rPr>
        <w:tab/>
        <w:t>Goedkeuring verslag 9 mei 2016.</w:t>
      </w:r>
    </w:p>
    <w:p w:rsidR="00A433B1" w:rsidRDefault="0095500B" w:rsidP="004E47CD"/>
    <w:p w:rsidR="004E47CD" w:rsidRDefault="001C4D90" w:rsidP="004E47CD">
      <w:r>
        <w:t>Goedgekeurd</w:t>
      </w:r>
    </w:p>
    <w:p w:rsidR="008F4D35" w:rsidRPr="00A433B1" w:rsidRDefault="0095500B" w:rsidP="004E47CD"/>
    <w:p w:rsidR="00F1389D" w:rsidRDefault="00F1389D">
      <w:pPr>
        <w:sectPr w:rsidR="00F1389D" w:rsidSect="00671166">
          <w:footerReference w:type="even" r:id="rId9"/>
          <w:type w:val="continuous"/>
          <w:pgSz w:w="11906" w:h="16838" w:code="9"/>
          <w:pgMar w:top="851" w:right="1134" w:bottom="851" w:left="1134" w:header="709" w:footer="709" w:gutter="0"/>
          <w:cols w:space="708"/>
          <w:docGrid w:linePitch="360"/>
        </w:sectPr>
      </w:pPr>
    </w:p>
    <w:p w:rsidR="000B08D5" w:rsidRDefault="00F45C17"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A433B1">
        <w:rPr>
          <w:b/>
        </w:rPr>
        <w:lastRenderedPageBreak/>
        <w:t>2.</w:t>
      </w:r>
      <w:r w:rsidRPr="00A433B1">
        <w:rPr>
          <w:b/>
        </w:rPr>
        <w:tab/>
        <w:t>Toelichting straathoekwerk d.m.v. een wandeling met de straathoekwerkers (toelichting door W. Van Herle, preventieambtenaar en L. Winkelmans, coördinator preventie en veiligheid).</w:t>
      </w:r>
    </w:p>
    <w:p w:rsidR="00A433B1" w:rsidRDefault="0095500B" w:rsidP="004E47CD"/>
    <w:p w:rsidR="004D1F60" w:rsidRDefault="0034527A" w:rsidP="004E47CD">
      <w:r>
        <w:t xml:space="preserve">Mevr. Leentje Winkelmans en dhr. Kurt Verdonck geven een inleiding over de werkvorm ‘straathoekwerk’. Men spreekt niet van cliënten, maar van gasten. Het is een laagdrempelige vorm van hulp aan mensen die de binding met de samenleving dreigen te verliezen. </w:t>
      </w:r>
      <w:r w:rsidR="004D1F60">
        <w:t>De straathoekwerkers zoeken mensen op in hun vertrouwde omgeving en zorgen voor een vertrouwensrelatie met hun gasten. De</w:t>
      </w:r>
      <w:r>
        <w:t xml:space="preserve"> straathoekwerkers </w:t>
      </w:r>
      <w:r w:rsidR="004D1F60">
        <w:t>ondersteunen hun gasten</w:t>
      </w:r>
      <w:r>
        <w:t xml:space="preserve"> bij uiteenlopende problematieken</w:t>
      </w:r>
      <w:r w:rsidR="004D1F60">
        <w:t>. Ze</w:t>
      </w:r>
      <w:r>
        <w:t xml:space="preserve"> bieden </w:t>
      </w:r>
      <w:r w:rsidR="004D1F60">
        <w:t>een</w:t>
      </w:r>
      <w:r>
        <w:t xml:space="preserve"> luisterend oor, </w:t>
      </w:r>
      <w:r w:rsidR="004D1F60">
        <w:t xml:space="preserve">geven advies en goede raad en tonen letterlijk of figuurlijk de </w:t>
      </w:r>
      <w:r>
        <w:t xml:space="preserve">weg naar hulpverleningsinstanties. </w:t>
      </w:r>
    </w:p>
    <w:p w:rsidR="004D1F60" w:rsidRDefault="004D1F60" w:rsidP="004E47CD"/>
    <w:p w:rsidR="004E47CD" w:rsidRDefault="003722E3" w:rsidP="004E47CD">
      <w:r>
        <w:t>Er zijn 3 VTE</w:t>
      </w:r>
      <w:r w:rsidR="004D1F60">
        <w:t xml:space="preserve"> straathoekwerkers</w:t>
      </w:r>
      <w:r>
        <w:t xml:space="preserve"> in Mechelen. Ze bereiken per jaar ongeveer 350 gasten, waarvan er jaarlijks een 100-tal nieuwe. Sommige mensen worden al 16 jaar gevolgd en begel</w:t>
      </w:r>
      <w:r w:rsidR="004D1F60">
        <w:t>eid. Dat zijn de uitzonderingen.</w:t>
      </w:r>
      <w:r>
        <w:t xml:space="preserve"> </w:t>
      </w:r>
      <w:r w:rsidR="004D1F60">
        <w:t>D</w:t>
      </w:r>
      <w:r>
        <w:t>ie kan men niet</w:t>
      </w:r>
      <w:r w:rsidR="004D1F60">
        <w:t xml:space="preserve"> zomaar</w:t>
      </w:r>
      <w:r>
        <w:t xml:space="preserve"> laten vallen. Voor een paar mensen zijn straathoekwerkers </w:t>
      </w:r>
      <w:r w:rsidR="004D1F60">
        <w:t>nog de enige connectie</w:t>
      </w:r>
      <w:r>
        <w:t xml:space="preserve"> met de samenleving.</w:t>
      </w:r>
    </w:p>
    <w:p w:rsidR="0034527A" w:rsidRDefault="0034527A" w:rsidP="004E47CD"/>
    <w:p w:rsidR="004D1F60" w:rsidRDefault="0034527A" w:rsidP="004E47CD">
      <w:r>
        <w:t>De wandeling start op de binnenkoer van het stadhuis en gaat richting Varkensstraat</w:t>
      </w:r>
      <w:r w:rsidR="004D1F60">
        <w:t>, gekenmerkt door haar sociale woningbouw</w:t>
      </w:r>
      <w:r>
        <w:t xml:space="preserve">. De problematiek die gasten </w:t>
      </w:r>
      <w:r w:rsidR="003D2D50">
        <w:t>ondervinden op vlak van huisvesting is vaak zeer moeilijk op te lossen. De prijs van appartementjes of kamers</w:t>
      </w:r>
      <w:r w:rsidR="004D1F60">
        <w:t xml:space="preserve"> in Mechelen </w:t>
      </w:r>
      <w:r w:rsidR="003D2D50">
        <w:t xml:space="preserve">is voor </w:t>
      </w:r>
      <w:r w:rsidR="004D1F60">
        <w:t>velen</w:t>
      </w:r>
      <w:r w:rsidR="003D2D50">
        <w:t xml:space="preserve"> te hoog. Nochtans is </w:t>
      </w:r>
      <w:r w:rsidR="004D1F60">
        <w:t>een thuis</w:t>
      </w:r>
      <w:r w:rsidR="003D2D50">
        <w:t xml:space="preserve"> zeer belangrijk. Dit creëert een rustpunt voor gasten </w:t>
      </w:r>
      <w:r w:rsidR="004D1F60">
        <w:t>wat meestal noodzakelijk is</w:t>
      </w:r>
      <w:r w:rsidR="003D2D50">
        <w:t xml:space="preserve"> om andere problemen aan te pakken. </w:t>
      </w:r>
    </w:p>
    <w:p w:rsidR="0034527A" w:rsidRDefault="003D2D50" w:rsidP="004E47CD">
      <w:r>
        <w:t xml:space="preserve">In Antwerpen heeft men </w:t>
      </w:r>
      <w:r w:rsidR="004D1F60">
        <w:t xml:space="preserve">om die reden </w:t>
      </w:r>
      <w:r>
        <w:t xml:space="preserve">bijvoorbeeld de ‘housing first’ projecten. </w:t>
      </w:r>
      <w:r w:rsidR="004D1F60">
        <w:t>V</w:t>
      </w:r>
      <w:r>
        <w:t xml:space="preserve">oor ex-gedetineerden is er vanuit Woonpunt een regeling om hen –tijdelijk- van een woning te voorzien. De straathoekwerkers geven aan dat een 50-tal gasten niet te huisvesten zijn. Het gaat om thuislozen die bij kameraden of kennissen </w:t>
      </w:r>
      <w:r w:rsidR="004D1F60">
        <w:t xml:space="preserve">dan maar </w:t>
      </w:r>
      <w:r>
        <w:t>onderdak vinden. Die mensen hebben zelf ook hun problemen</w:t>
      </w:r>
      <w:r w:rsidR="004D1F60">
        <w:t xml:space="preserve">. De gasten hebben een dak boven het hoofd, maar blijven in een zeer </w:t>
      </w:r>
      <w:r>
        <w:t>precair</w:t>
      </w:r>
      <w:r w:rsidR="004D1F60">
        <w:t>e situatie zitten.</w:t>
      </w:r>
    </w:p>
    <w:p w:rsidR="003D2D50" w:rsidRDefault="003D2D50" w:rsidP="004E47CD"/>
    <w:p w:rsidR="003D2D50" w:rsidRDefault="003D2D50" w:rsidP="004E47CD">
      <w:r>
        <w:lastRenderedPageBreak/>
        <w:t xml:space="preserve">Een tweede stop is op de Veemarkt / Befferstraat. De uitvalsbasis van de straathoekwerkers is het huis voor preventie en veiligheid. De straathoekwerkers maken deel uit van de dienst sociale preventie binnen de afdeling preventie en veiligheid. </w:t>
      </w:r>
    </w:p>
    <w:p w:rsidR="003722E3" w:rsidRDefault="003722E3" w:rsidP="004E47CD"/>
    <w:p w:rsidR="003722E3" w:rsidRDefault="003722E3" w:rsidP="004E47CD">
      <w:r>
        <w:t xml:space="preserve">De derde stop is in de Keizerstraat aan de rechtbank. De gasten hebben vaak juridische problemen. Straathoekwerkers moeten hen ondersteunen en aanmoedigen </w:t>
      </w:r>
      <w:r w:rsidR="004D1F60">
        <w:t xml:space="preserve">om deze problemen aan te pakken. Ze </w:t>
      </w:r>
      <w:r>
        <w:t xml:space="preserve">zorgen </w:t>
      </w:r>
      <w:r w:rsidR="004D1F60">
        <w:t>er</w:t>
      </w:r>
      <w:r>
        <w:t xml:space="preserve">voor </w:t>
      </w:r>
      <w:r w:rsidR="004D1F60">
        <w:t xml:space="preserve">dat regelingen voor </w:t>
      </w:r>
      <w:r>
        <w:t>een pro deo advocaat</w:t>
      </w:r>
      <w:r w:rsidR="004D1F60">
        <w:t xml:space="preserve"> getroffen zijn of dat een gerechts</w:t>
      </w:r>
      <w:r>
        <w:t xml:space="preserve">brief </w:t>
      </w:r>
      <w:r w:rsidR="004D1F60">
        <w:t>wordt ‘vertaald’</w:t>
      </w:r>
      <w:r>
        <w:t>, … Veel gasten begrijpen niet waarover ‘het gerecht’ het heeft, wat er gezegd wordt of wat er van hen verwacht wordt. Daarom is een samenwerking tussen advocaten en straathoekwerkers</w:t>
      </w:r>
      <w:r w:rsidR="00260CCF">
        <w:t xml:space="preserve"> van belang</w:t>
      </w:r>
      <w:r>
        <w:t xml:space="preserve">. </w:t>
      </w:r>
    </w:p>
    <w:p w:rsidR="003722E3" w:rsidRDefault="003722E3" w:rsidP="004E47CD"/>
    <w:p w:rsidR="003722E3" w:rsidRDefault="003722E3" w:rsidP="004E47CD">
      <w:r>
        <w:t xml:space="preserve">De </w:t>
      </w:r>
      <w:r w:rsidR="00023A6F">
        <w:t xml:space="preserve">vierde stop is op de Zwartzustersvest en de PAAZ afdeling van het Sint-Maartenziekenhuis. Er worden regelmatig gasten naar psychiatrie doorverwezen voor een opvang. De straathoekwerkers merken een toenemend aantal mensen met alcohol- en/of drugverslaving in combinatie met een psychische aandoening. </w:t>
      </w:r>
    </w:p>
    <w:p w:rsidR="00023A6F" w:rsidRDefault="00023A6F" w:rsidP="004E47CD"/>
    <w:p w:rsidR="00BF06C3" w:rsidRDefault="00023A6F" w:rsidP="004E47CD">
      <w:r>
        <w:t xml:space="preserve">De vijfde stop is aan het station Nekkerspoel (uit praktische overwegingen werd de kleine ring niet overgestoken). Het gaat over een arbeiderswijk waar vroeger veel kleine woningen te vinden waren. Nu zijn </w:t>
      </w:r>
      <w:r w:rsidR="00260CCF">
        <w:t>het</w:t>
      </w:r>
      <w:r>
        <w:t xml:space="preserve"> gegeerde woningen door jongere gezinnen. Zij drijven de prijzen omhoog. Ook merken straathoekwerkers het verdwijnen van volkscafés.</w:t>
      </w:r>
      <w:r w:rsidR="00BF06C3">
        <w:t xml:space="preserve"> </w:t>
      </w:r>
      <w:r>
        <w:t>Plaatsen waar hun gasten vroeger</w:t>
      </w:r>
      <w:r w:rsidR="00260CCF">
        <w:t xml:space="preserve"> een hele dag</w:t>
      </w:r>
      <w:r>
        <w:t xml:space="preserve"> </w:t>
      </w:r>
      <w:r w:rsidR="00260CCF">
        <w:t>zaten,</w:t>
      </w:r>
      <w:r w:rsidR="00BF06C3">
        <w:t xml:space="preserve"> zijn nu vervangen door coffeebars etc. </w:t>
      </w:r>
      <w:r w:rsidR="00260CCF">
        <w:t xml:space="preserve">Met het verdwijnen </w:t>
      </w:r>
      <w:r w:rsidR="00BF06C3">
        <w:t>van</w:t>
      </w:r>
      <w:r w:rsidR="00260CCF">
        <w:t xml:space="preserve"> volkscafés (25 op 5 jaar tijd)</w:t>
      </w:r>
      <w:r w:rsidR="00BF06C3">
        <w:t>, verdwijnen ook hun gasten. Ze blijven nu vaker alleen thuis zitten. Dit maakt hen moeilijker be</w:t>
      </w:r>
      <w:r w:rsidR="00260CCF">
        <w:t>reikbaar voor straathoekwerkers,</w:t>
      </w:r>
      <w:r w:rsidR="00BF06C3">
        <w:t xml:space="preserve"> een trend die zich in </w:t>
      </w:r>
      <w:r w:rsidR="00260CCF">
        <w:t xml:space="preserve">alle </w:t>
      </w:r>
      <w:r w:rsidR="00BF06C3">
        <w:t xml:space="preserve">(centrum)steden voordoet. </w:t>
      </w:r>
    </w:p>
    <w:p w:rsidR="00260CCF" w:rsidRDefault="00260CCF" w:rsidP="004E47CD"/>
    <w:p w:rsidR="00BF06C3" w:rsidRDefault="00BF06C3" w:rsidP="004E47CD">
      <w:r>
        <w:t xml:space="preserve">Stop 6 is aan de Botermarkt. Dit is de laatste </w:t>
      </w:r>
      <w:r w:rsidR="00E74619">
        <w:t>halte om te kunnen verwijzen naar de Kruidtuin.</w:t>
      </w:r>
      <w:r>
        <w:t xml:space="preserve"> Straathoekwerkers vertellen dat </w:t>
      </w:r>
      <w:r w:rsidR="00E74619">
        <w:t xml:space="preserve">het stadspark </w:t>
      </w:r>
      <w:r>
        <w:t xml:space="preserve">vroeger een vindplaats was voor hen, maar nu zijn daar minder gasten aanwezig. De Onze-Lieve-Vrouwstraat en de Lange Schipstraat stonden nog op het programma, maar konden uit tijdsgebrek niet meer </w:t>
      </w:r>
      <w:r w:rsidR="00E74619">
        <w:t xml:space="preserve">worden </w:t>
      </w:r>
      <w:r>
        <w:t xml:space="preserve">bezocht. De relevantie voor straathoekwerk is respectievelijk het sociaal restaurant en het sociaal huis. </w:t>
      </w:r>
      <w:r w:rsidR="003A2C4C">
        <w:t>Het spreekt voor zich dat de gasten waarmee ze werken daar vaak komen. De samenwerking tussen het straathoekwerk (die opkomen voor de belangen van hun gasten) en het sociaal huis (die ook een controlerende taak hebben) is de laatste jaren sterk verbeterd. De her</w:t>
      </w:r>
      <w:r w:rsidR="00E74619">
        <w:t>vormingen en reorganisaties zowel</w:t>
      </w:r>
      <w:r w:rsidR="003A2C4C">
        <w:t xml:space="preserve"> binnen het sociaal huis </w:t>
      </w:r>
      <w:r w:rsidR="00E74619">
        <w:t>als</w:t>
      </w:r>
      <w:r w:rsidR="003A2C4C">
        <w:t xml:space="preserve"> bij het straathoekwerk zijn in ieder geval veelbelovend. </w:t>
      </w:r>
    </w:p>
    <w:p w:rsidR="008F4D35" w:rsidRPr="00A433B1" w:rsidRDefault="0095500B" w:rsidP="004E47CD"/>
    <w:p w:rsidR="00F1389D" w:rsidRDefault="00F1389D">
      <w:pPr>
        <w:sectPr w:rsidR="00F1389D" w:rsidSect="00671166">
          <w:footerReference w:type="even" r:id="rId10"/>
          <w:type w:val="continuous"/>
          <w:pgSz w:w="11906" w:h="16838" w:code="9"/>
          <w:pgMar w:top="851" w:right="1134" w:bottom="851" w:left="1134" w:header="709" w:footer="709" w:gutter="0"/>
          <w:cols w:space="708"/>
          <w:docGrid w:linePitch="360"/>
        </w:sectPr>
      </w:pPr>
    </w:p>
    <w:p w:rsidR="00CB0348" w:rsidRDefault="00CB0348" w:rsidP="008D645F"/>
    <w:p w:rsidR="002A459D" w:rsidRDefault="002A459D" w:rsidP="008D645F"/>
    <w:p w:rsidR="00CB0348" w:rsidRPr="008D645F" w:rsidRDefault="00CB0348" w:rsidP="00CB0348">
      <w:pPr>
        <w:tabs>
          <w:tab w:val="left" w:pos="3686"/>
        </w:tabs>
      </w:pPr>
      <w:r>
        <w:tab/>
        <w:t xml:space="preserve">Verslaggever: </w:t>
      </w:r>
      <w:r w:rsidR="003A2C4C">
        <w:t>Werner Van Herle</w:t>
      </w:r>
    </w:p>
    <w:sectPr w:rsidR="00CB0348" w:rsidRPr="008D645F" w:rsidSect="00671166">
      <w:footerReference w:type="even" r:id="rId11"/>
      <w:type w:val="continuous"/>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17" w:rsidRDefault="00F45C17">
      <w:r>
        <w:separator/>
      </w:r>
    </w:p>
    <w:p w:rsidR="00F45C17" w:rsidRDefault="00F45C17"/>
  </w:endnote>
  <w:endnote w:type="continuationSeparator" w:id="0">
    <w:p w:rsidR="00F45C17" w:rsidRDefault="00F45C17">
      <w:r>
        <w:continuationSeparator/>
      </w:r>
    </w:p>
    <w:p w:rsidR="00F45C17" w:rsidRDefault="00F4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7F5203"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7F5203"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7F5203"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7F5203"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17" w:rsidRDefault="00F45C17">
      <w:r>
        <w:separator/>
      </w:r>
    </w:p>
    <w:p w:rsidR="00F45C17" w:rsidRDefault="00F45C17"/>
  </w:footnote>
  <w:footnote w:type="continuationSeparator" w:id="0">
    <w:p w:rsidR="00F45C17" w:rsidRDefault="00F45C17">
      <w:r>
        <w:continuationSeparator/>
      </w:r>
    </w:p>
    <w:p w:rsidR="00F45C17" w:rsidRDefault="00F45C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0CAE3C"/>
    <w:lvl w:ilvl="0">
      <w:start w:val="1"/>
      <w:numFmt w:val="decimal"/>
      <w:lvlText w:val="%1."/>
      <w:lvlJc w:val="left"/>
      <w:pPr>
        <w:tabs>
          <w:tab w:val="num" w:pos="1492"/>
        </w:tabs>
        <w:ind w:left="1492" w:hanging="360"/>
      </w:pPr>
    </w:lvl>
  </w:abstractNum>
  <w:abstractNum w:abstractNumId="1">
    <w:nsid w:val="FFFFFF7D"/>
    <w:multiLevelType w:val="singleLevel"/>
    <w:tmpl w:val="A5286D76"/>
    <w:lvl w:ilvl="0">
      <w:start w:val="1"/>
      <w:numFmt w:val="decimal"/>
      <w:lvlText w:val="%1."/>
      <w:lvlJc w:val="left"/>
      <w:pPr>
        <w:tabs>
          <w:tab w:val="num" w:pos="1209"/>
        </w:tabs>
        <w:ind w:left="1209" w:hanging="360"/>
      </w:pPr>
    </w:lvl>
  </w:abstractNum>
  <w:abstractNum w:abstractNumId="2">
    <w:nsid w:val="FFFFFF7E"/>
    <w:multiLevelType w:val="singleLevel"/>
    <w:tmpl w:val="7B886BC0"/>
    <w:lvl w:ilvl="0">
      <w:start w:val="1"/>
      <w:numFmt w:val="decimal"/>
      <w:lvlText w:val="%1."/>
      <w:lvlJc w:val="left"/>
      <w:pPr>
        <w:tabs>
          <w:tab w:val="num" w:pos="926"/>
        </w:tabs>
        <w:ind w:left="926" w:hanging="360"/>
      </w:pPr>
    </w:lvl>
  </w:abstractNum>
  <w:abstractNum w:abstractNumId="3">
    <w:nsid w:val="FFFFFF7F"/>
    <w:multiLevelType w:val="singleLevel"/>
    <w:tmpl w:val="C81ECD4C"/>
    <w:lvl w:ilvl="0">
      <w:start w:val="1"/>
      <w:numFmt w:val="decimal"/>
      <w:lvlText w:val="%1."/>
      <w:lvlJc w:val="left"/>
      <w:pPr>
        <w:tabs>
          <w:tab w:val="num" w:pos="643"/>
        </w:tabs>
        <w:ind w:left="643" w:hanging="360"/>
      </w:pPr>
    </w:lvl>
  </w:abstractNum>
  <w:abstractNum w:abstractNumId="4">
    <w:nsid w:val="FFFFFF80"/>
    <w:multiLevelType w:val="singleLevel"/>
    <w:tmpl w:val="DBF019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66B0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5EA9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A667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C45816"/>
    <w:lvl w:ilvl="0">
      <w:start w:val="1"/>
      <w:numFmt w:val="decimal"/>
      <w:lvlText w:val="%1"/>
      <w:lvlJc w:val="left"/>
      <w:pPr>
        <w:tabs>
          <w:tab w:val="num" w:pos="227"/>
        </w:tabs>
        <w:ind w:left="227" w:hanging="227"/>
      </w:pPr>
      <w:rPr>
        <w:rFonts w:hint="default"/>
        <w:b/>
      </w:rPr>
    </w:lvl>
  </w:abstractNum>
  <w:abstractNum w:abstractNumId="9">
    <w:nsid w:val="FFFFFF89"/>
    <w:multiLevelType w:val="singleLevel"/>
    <w:tmpl w:val="A7921B80"/>
    <w:lvl w:ilvl="0">
      <w:start w:val="1"/>
      <w:numFmt w:val="bullet"/>
      <w:lvlText w:val=""/>
      <w:lvlJc w:val="left"/>
      <w:pPr>
        <w:tabs>
          <w:tab w:val="num" w:pos="360"/>
        </w:tabs>
        <w:ind w:left="360" w:hanging="360"/>
      </w:pPr>
      <w:rPr>
        <w:rFonts w:ascii="Symbol" w:hAnsi="Symbol" w:hint="default"/>
      </w:rPr>
    </w:lvl>
  </w:abstractNum>
  <w:abstractNum w:abstractNumId="10">
    <w:nsid w:val="14110BBB"/>
    <w:multiLevelType w:val="multilevel"/>
    <w:tmpl w:val="6C2AE2AE"/>
    <w:lvl w:ilvl="0">
      <w:start w:val="1"/>
      <w:numFmt w:val="decimalZero"/>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200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734B37"/>
    <w:multiLevelType w:val="hybridMultilevel"/>
    <w:tmpl w:val="8B189084"/>
    <w:lvl w:ilvl="0" w:tplc="9AECD66A">
      <w:start w:val="1"/>
      <w:numFmt w:val="decimal"/>
      <w:pStyle w:val="Opsommingnumm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D29336B"/>
    <w:multiLevelType w:val="hybridMultilevel"/>
    <w:tmpl w:val="89A4DB6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FD68A7"/>
    <w:multiLevelType w:val="hybridMultilevel"/>
    <w:tmpl w:val="2F60F8B8"/>
    <w:lvl w:ilvl="0" w:tplc="A7D416F8">
      <w:start w:val="1"/>
      <w:numFmt w:val="bullet"/>
      <w:pStyle w:val="Opsomming1niv"/>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A2369D7"/>
    <w:multiLevelType w:val="hybridMultilevel"/>
    <w:tmpl w:val="AB9AD4D4"/>
    <w:lvl w:ilvl="0" w:tplc="14184B98">
      <w:start w:val="1"/>
      <w:numFmt w:val="decimal"/>
      <w:lvlText w:val="Artikel %1"/>
      <w:lvlJc w:val="left"/>
      <w:pPr>
        <w:ind w:left="36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0E951B2"/>
    <w:multiLevelType w:val="hybridMultilevel"/>
    <w:tmpl w:val="6762AC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535522A5"/>
    <w:multiLevelType w:val="hybridMultilevel"/>
    <w:tmpl w:val="B4DCD9DE"/>
    <w:lvl w:ilvl="0" w:tplc="9F02BECC">
      <w:start w:val="1"/>
      <w:numFmt w:val="decimal"/>
      <w:lvlText w:val="Artikel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6F94CC1"/>
    <w:multiLevelType w:val="hybridMultilevel"/>
    <w:tmpl w:val="7512D298"/>
    <w:lvl w:ilvl="0" w:tplc="BA4478EC">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660066DD"/>
    <w:multiLevelType w:val="hybridMultilevel"/>
    <w:tmpl w:val="CDC241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C2C25FD"/>
    <w:multiLevelType w:val="hybridMultilevel"/>
    <w:tmpl w:val="3662BE1A"/>
    <w:lvl w:ilvl="0" w:tplc="1B943DA2">
      <w:start w:val="1"/>
      <w:numFmt w:val="decimal"/>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CFE2B3A"/>
    <w:multiLevelType w:val="hybridMultilevel"/>
    <w:tmpl w:val="C824B430"/>
    <w:lvl w:ilvl="0" w:tplc="D108B75C">
      <w:start w:val="1"/>
      <w:numFmt w:val="bullet"/>
      <w:pStyle w:val="Opsomming2niv"/>
      <w:lvlText w:val="-"/>
      <w:lvlJc w:val="left"/>
      <w:pPr>
        <w:ind w:left="717"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81E6E54"/>
    <w:multiLevelType w:val="hybridMultilevel"/>
    <w:tmpl w:val="3D4E6B04"/>
    <w:lvl w:ilvl="0" w:tplc="EF647006">
      <w:start w:val="1"/>
      <w:numFmt w:val="bullet"/>
      <w:pStyle w:val="Opsomming3niv"/>
      <w:lvlText w:val="o"/>
      <w:lvlJc w:val="left"/>
      <w:pPr>
        <w:ind w:left="1074"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20"/>
  </w:num>
  <w:num w:numId="4">
    <w:abstractNumId w:val="21"/>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1"/>
  </w:num>
  <w:num w:numId="16">
    <w:abstractNumId w:val="11"/>
  </w:num>
  <w:num w:numId="17">
    <w:abstractNumId w:val="14"/>
  </w:num>
  <w:num w:numId="18">
    <w:abstractNumId w:val="14"/>
  </w:num>
  <w:num w:numId="19">
    <w:abstractNumId w:val="16"/>
  </w:num>
  <w:num w:numId="20">
    <w:abstractNumId w:val="11"/>
  </w:num>
  <w:num w:numId="21">
    <w:abstractNumId w:val="11"/>
  </w:num>
  <w:num w:numId="22">
    <w:abstractNumId w:val="13"/>
  </w:num>
  <w:num w:numId="23">
    <w:abstractNumId w:val="20"/>
  </w:num>
  <w:num w:numId="24">
    <w:abstractNumId w:val="20"/>
  </w:num>
  <w:num w:numId="25">
    <w:abstractNumId w:val="21"/>
  </w:num>
  <w:num w:numId="26">
    <w:abstractNumId w:val="11"/>
  </w:num>
  <w:num w:numId="27">
    <w:abstractNumId w:val="11"/>
  </w:num>
  <w:num w:numId="28">
    <w:abstractNumId w:val="13"/>
  </w:num>
  <w:num w:numId="29">
    <w:abstractNumId w:val="19"/>
  </w:num>
  <w:num w:numId="30">
    <w:abstractNumId w:val="19"/>
  </w:num>
  <w:num w:numId="31">
    <w:abstractNumId w:val="19"/>
  </w:num>
  <w:num w:numId="32">
    <w:abstractNumId w:val="19"/>
  </w:num>
  <w:num w:numId="33">
    <w:abstractNumId w:val="13"/>
  </w:num>
  <w:num w:numId="34">
    <w:abstractNumId w:val="11"/>
  </w:num>
  <w:num w:numId="35">
    <w:abstractNumId w:val="19"/>
  </w:num>
  <w:num w:numId="36">
    <w:abstractNumId w:val="10"/>
  </w:num>
  <w:num w:numId="37">
    <w:abstractNumId w:val="15"/>
  </w:num>
  <w:num w:numId="38">
    <w:abstractNumId w:val="18"/>
  </w:num>
  <w:num w:numId="39">
    <w:abstractNumId w:val="12"/>
  </w:num>
  <w:num w:numId="4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linkStyles/>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708"/>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4D"/>
    <w:rsid w:val="00021272"/>
    <w:rsid w:val="00023A6F"/>
    <w:rsid w:val="000315D4"/>
    <w:rsid w:val="00031891"/>
    <w:rsid w:val="00052F62"/>
    <w:rsid w:val="00053218"/>
    <w:rsid w:val="000572EC"/>
    <w:rsid w:val="0006019E"/>
    <w:rsid w:val="00061513"/>
    <w:rsid w:val="00066E9D"/>
    <w:rsid w:val="00077801"/>
    <w:rsid w:val="00081DCE"/>
    <w:rsid w:val="000A13D6"/>
    <w:rsid w:val="000A51B4"/>
    <w:rsid w:val="000B08D5"/>
    <w:rsid w:val="000B73AB"/>
    <w:rsid w:val="000C3C92"/>
    <w:rsid w:val="000C4B79"/>
    <w:rsid w:val="000C607E"/>
    <w:rsid w:val="000C726E"/>
    <w:rsid w:val="000D29A2"/>
    <w:rsid w:val="000D2B43"/>
    <w:rsid w:val="000D3955"/>
    <w:rsid w:val="000D3BF7"/>
    <w:rsid w:val="000D7274"/>
    <w:rsid w:val="000E1D01"/>
    <w:rsid w:val="000E2047"/>
    <w:rsid w:val="000E4AE4"/>
    <w:rsid w:val="000F14B1"/>
    <w:rsid w:val="0010711B"/>
    <w:rsid w:val="001074F4"/>
    <w:rsid w:val="001155C6"/>
    <w:rsid w:val="0012510C"/>
    <w:rsid w:val="00126102"/>
    <w:rsid w:val="00131538"/>
    <w:rsid w:val="00154CD8"/>
    <w:rsid w:val="00165348"/>
    <w:rsid w:val="0016629F"/>
    <w:rsid w:val="0016743C"/>
    <w:rsid w:val="001723A7"/>
    <w:rsid w:val="00174C0F"/>
    <w:rsid w:val="00182211"/>
    <w:rsid w:val="00185E4C"/>
    <w:rsid w:val="00186F31"/>
    <w:rsid w:val="001914C9"/>
    <w:rsid w:val="00196B06"/>
    <w:rsid w:val="00196F8E"/>
    <w:rsid w:val="001B1644"/>
    <w:rsid w:val="001C19F6"/>
    <w:rsid w:val="001C263C"/>
    <w:rsid w:val="001C4D90"/>
    <w:rsid w:val="001C4FF3"/>
    <w:rsid w:val="001C6404"/>
    <w:rsid w:val="001C6413"/>
    <w:rsid w:val="001D0851"/>
    <w:rsid w:val="001D2E77"/>
    <w:rsid w:val="001D3105"/>
    <w:rsid w:val="001D3D02"/>
    <w:rsid w:val="001D58C5"/>
    <w:rsid w:val="001D67E2"/>
    <w:rsid w:val="001D7093"/>
    <w:rsid w:val="001E5FCD"/>
    <w:rsid w:val="001F23D8"/>
    <w:rsid w:val="001F28B4"/>
    <w:rsid w:val="001F3FA3"/>
    <w:rsid w:val="00210A70"/>
    <w:rsid w:val="0021765A"/>
    <w:rsid w:val="00217C2A"/>
    <w:rsid w:val="002220BE"/>
    <w:rsid w:val="00244612"/>
    <w:rsid w:val="00251004"/>
    <w:rsid w:val="0025116C"/>
    <w:rsid w:val="00253511"/>
    <w:rsid w:val="00257F0C"/>
    <w:rsid w:val="00260CCF"/>
    <w:rsid w:val="0027756A"/>
    <w:rsid w:val="002777F9"/>
    <w:rsid w:val="0028105C"/>
    <w:rsid w:val="0028183F"/>
    <w:rsid w:val="00281885"/>
    <w:rsid w:val="00283898"/>
    <w:rsid w:val="00291147"/>
    <w:rsid w:val="00295817"/>
    <w:rsid w:val="002A459D"/>
    <w:rsid w:val="002A4E03"/>
    <w:rsid w:val="002A60CE"/>
    <w:rsid w:val="002B0E5C"/>
    <w:rsid w:val="002B40C8"/>
    <w:rsid w:val="002C02D9"/>
    <w:rsid w:val="002C04E2"/>
    <w:rsid w:val="002C6AB5"/>
    <w:rsid w:val="002D1791"/>
    <w:rsid w:val="002D1D20"/>
    <w:rsid w:val="002E267A"/>
    <w:rsid w:val="002E446A"/>
    <w:rsid w:val="002F0446"/>
    <w:rsid w:val="002F39CB"/>
    <w:rsid w:val="003014A4"/>
    <w:rsid w:val="00304F89"/>
    <w:rsid w:val="00310AF3"/>
    <w:rsid w:val="003252C6"/>
    <w:rsid w:val="00326630"/>
    <w:rsid w:val="0032799F"/>
    <w:rsid w:val="0033303C"/>
    <w:rsid w:val="003342E3"/>
    <w:rsid w:val="003349B1"/>
    <w:rsid w:val="00343A49"/>
    <w:rsid w:val="0034527A"/>
    <w:rsid w:val="00347CA5"/>
    <w:rsid w:val="00351030"/>
    <w:rsid w:val="003545F7"/>
    <w:rsid w:val="00355FC8"/>
    <w:rsid w:val="0036304B"/>
    <w:rsid w:val="003662D6"/>
    <w:rsid w:val="00366D3A"/>
    <w:rsid w:val="003714C3"/>
    <w:rsid w:val="003722E3"/>
    <w:rsid w:val="00377489"/>
    <w:rsid w:val="0038021E"/>
    <w:rsid w:val="00381692"/>
    <w:rsid w:val="00387E03"/>
    <w:rsid w:val="003911D8"/>
    <w:rsid w:val="003A1A70"/>
    <w:rsid w:val="003A2C4C"/>
    <w:rsid w:val="003B0D7B"/>
    <w:rsid w:val="003B1022"/>
    <w:rsid w:val="003B2452"/>
    <w:rsid w:val="003C3BB3"/>
    <w:rsid w:val="003D2483"/>
    <w:rsid w:val="003D2D50"/>
    <w:rsid w:val="003D4C90"/>
    <w:rsid w:val="003E3228"/>
    <w:rsid w:val="003F3064"/>
    <w:rsid w:val="00400944"/>
    <w:rsid w:val="004103FD"/>
    <w:rsid w:val="00413254"/>
    <w:rsid w:val="0042525B"/>
    <w:rsid w:val="004373E2"/>
    <w:rsid w:val="00440035"/>
    <w:rsid w:val="004513A8"/>
    <w:rsid w:val="00456092"/>
    <w:rsid w:val="00456B2A"/>
    <w:rsid w:val="00456DB6"/>
    <w:rsid w:val="00461DE1"/>
    <w:rsid w:val="004731E9"/>
    <w:rsid w:val="00473629"/>
    <w:rsid w:val="00495268"/>
    <w:rsid w:val="00495271"/>
    <w:rsid w:val="004A00A9"/>
    <w:rsid w:val="004A010E"/>
    <w:rsid w:val="004A1F8C"/>
    <w:rsid w:val="004A432F"/>
    <w:rsid w:val="004A66C5"/>
    <w:rsid w:val="004C180A"/>
    <w:rsid w:val="004C50CC"/>
    <w:rsid w:val="004C52C4"/>
    <w:rsid w:val="004C6FA2"/>
    <w:rsid w:val="004D1F60"/>
    <w:rsid w:val="004D3A4B"/>
    <w:rsid w:val="004E4E08"/>
    <w:rsid w:val="004F078B"/>
    <w:rsid w:val="004F0BDB"/>
    <w:rsid w:val="004F28AF"/>
    <w:rsid w:val="005156D4"/>
    <w:rsid w:val="00515DB1"/>
    <w:rsid w:val="00517176"/>
    <w:rsid w:val="00517A34"/>
    <w:rsid w:val="00524AE3"/>
    <w:rsid w:val="00527490"/>
    <w:rsid w:val="0053069F"/>
    <w:rsid w:val="00533393"/>
    <w:rsid w:val="005474B4"/>
    <w:rsid w:val="00550A29"/>
    <w:rsid w:val="00555E48"/>
    <w:rsid w:val="0056308F"/>
    <w:rsid w:val="00564DDD"/>
    <w:rsid w:val="00566BE7"/>
    <w:rsid w:val="005675B9"/>
    <w:rsid w:val="005730E5"/>
    <w:rsid w:val="00577645"/>
    <w:rsid w:val="00591B4A"/>
    <w:rsid w:val="00592F15"/>
    <w:rsid w:val="00594454"/>
    <w:rsid w:val="005A599D"/>
    <w:rsid w:val="005A6074"/>
    <w:rsid w:val="005A735F"/>
    <w:rsid w:val="005A7E37"/>
    <w:rsid w:val="005B26DC"/>
    <w:rsid w:val="005C2AD6"/>
    <w:rsid w:val="005C30D6"/>
    <w:rsid w:val="005D08C4"/>
    <w:rsid w:val="005D4602"/>
    <w:rsid w:val="005D73BD"/>
    <w:rsid w:val="005E0319"/>
    <w:rsid w:val="005E2ECF"/>
    <w:rsid w:val="005E3929"/>
    <w:rsid w:val="005F424B"/>
    <w:rsid w:val="00603ABC"/>
    <w:rsid w:val="00614170"/>
    <w:rsid w:val="00620329"/>
    <w:rsid w:val="006313DB"/>
    <w:rsid w:val="006319F2"/>
    <w:rsid w:val="00634804"/>
    <w:rsid w:val="00636673"/>
    <w:rsid w:val="006447F4"/>
    <w:rsid w:val="00671166"/>
    <w:rsid w:val="00674E87"/>
    <w:rsid w:val="006769E3"/>
    <w:rsid w:val="00680926"/>
    <w:rsid w:val="0069162A"/>
    <w:rsid w:val="00696BA8"/>
    <w:rsid w:val="006A3B3B"/>
    <w:rsid w:val="006B5C5A"/>
    <w:rsid w:val="006B7137"/>
    <w:rsid w:val="006B775E"/>
    <w:rsid w:val="006C5E17"/>
    <w:rsid w:val="006D143B"/>
    <w:rsid w:val="006E27C2"/>
    <w:rsid w:val="006F2DC1"/>
    <w:rsid w:val="007009ED"/>
    <w:rsid w:val="0070544F"/>
    <w:rsid w:val="00712CBA"/>
    <w:rsid w:val="0071577F"/>
    <w:rsid w:val="0071693E"/>
    <w:rsid w:val="007219A8"/>
    <w:rsid w:val="00722BAD"/>
    <w:rsid w:val="0073550B"/>
    <w:rsid w:val="00747E7C"/>
    <w:rsid w:val="007515F4"/>
    <w:rsid w:val="00760D18"/>
    <w:rsid w:val="00760DBE"/>
    <w:rsid w:val="007623B9"/>
    <w:rsid w:val="00762C51"/>
    <w:rsid w:val="00767A83"/>
    <w:rsid w:val="0077369B"/>
    <w:rsid w:val="00775B3C"/>
    <w:rsid w:val="00777A81"/>
    <w:rsid w:val="0078030F"/>
    <w:rsid w:val="00787C45"/>
    <w:rsid w:val="00790B76"/>
    <w:rsid w:val="00791AB7"/>
    <w:rsid w:val="00793170"/>
    <w:rsid w:val="00794A67"/>
    <w:rsid w:val="00796F50"/>
    <w:rsid w:val="007A0645"/>
    <w:rsid w:val="007B0B77"/>
    <w:rsid w:val="007C09F7"/>
    <w:rsid w:val="007C38AC"/>
    <w:rsid w:val="007C39A8"/>
    <w:rsid w:val="007C4623"/>
    <w:rsid w:val="007D3996"/>
    <w:rsid w:val="007E676C"/>
    <w:rsid w:val="007E7852"/>
    <w:rsid w:val="007F3A3F"/>
    <w:rsid w:val="007F5203"/>
    <w:rsid w:val="007F5D9D"/>
    <w:rsid w:val="007F7F94"/>
    <w:rsid w:val="00800EC9"/>
    <w:rsid w:val="0080285E"/>
    <w:rsid w:val="0080708D"/>
    <w:rsid w:val="008131D6"/>
    <w:rsid w:val="0082057A"/>
    <w:rsid w:val="00830165"/>
    <w:rsid w:val="00851BD6"/>
    <w:rsid w:val="00853269"/>
    <w:rsid w:val="00855E97"/>
    <w:rsid w:val="00857CD1"/>
    <w:rsid w:val="00862C4D"/>
    <w:rsid w:val="008660B9"/>
    <w:rsid w:val="00871846"/>
    <w:rsid w:val="008827CF"/>
    <w:rsid w:val="00886A70"/>
    <w:rsid w:val="0089094B"/>
    <w:rsid w:val="00896274"/>
    <w:rsid w:val="008A63E4"/>
    <w:rsid w:val="008B0F35"/>
    <w:rsid w:val="008C041C"/>
    <w:rsid w:val="008C42E6"/>
    <w:rsid w:val="008C63B2"/>
    <w:rsid w:val="008C77C8"/>
    <w:rsid w:val="008C7ACF"/>
    <w:rsid w:val="008D645F"/>
    <w:rsid w:val="008D74FE"/>
    <w:rsid w:val="008E26EF"/>
    <w:rsid w:val="008F044B"/>
    <w:rsid w:val="00911166"/>
    <w:rsid w:val="009131D7"/>
    <w:rsid w:val="00914408"/>
    <w:rsid w:val="0091546B"/>
    <w:rsid w:val="00921BCD"/>
    <w:rsid w:val="00931089"/>
    <w:rsid w:val="009419A6"/>
    <w:rsid w:val="00942D1E"/>
    <w:rsid w:val="0094459F"/>
    <w:rsid w:val="0095500B"/>
    <w:rsid w:val="00957B65"/>
    <w:rsid w:val="00966FB2"/>
    <w:rsid w:val="0096742C"/>
    <w:rsid w:val="009825FF"/>
    <w:rsid w:val="009830E2"/>
    <w:rsid w:val="0098690F"/>
    <w:rsid w:val="00994688"/>
    <w:rsid w:val="009966B8"/>
    <w:rsid w:val="009A0120"/>
    <w:rsid w:val="009B4F23"/>
    <w:rsid w:val="009B5421"/>
    <w:rsid w:val="009C0FBD"/>
    <w:rsid w:val="009C13B9"/>
    <w:rsid w:val="009C1EFB"/>
    <w:rsid w:val="009C2F35"/>
    <w:rsid w:val="009C46F5"/>
    <w:rsid w:val="009D7A16"/>
    <w:rsid w:val="009D7B38"/>
    <w:rsid w:val="009E3F6A"/>
    <w:rsid w:val="009E4457"/>
    <w:rsid w:val="009F19FD"/>
    <w:rsid w:val="009F2D46"/>
    <w:rsid w:val="009F3AE0"/>
    <w:rsid w:val="00A00C9F"/>
    <w:rsid w:val="00A12BF9"/>
    <w:rsid w:val="00A15FFE"/>
    <w:rsid w:val="00A21588"/>
    <w:rsid w:val="00A22D18"/>
    <w:rsid w:val="00A30FD5"/>
    <w:rsid w:val="00A36E77"/>
    <w:rsid w:val="00A37674"/>
    <w:rsid w:val="00A47E1A"/>
    <w:rsid w:val="00A51439"/>
    <w:rsid w:val="00A632DD"/>
    <w:rsid w:val="00A66376"/>
    <w:rsid w:val="00A665AD"/>
    <w:rsid w:val="00A71ADA"/>
    <w:rsid w:val="00A7450F"/>
    <w:rsid w:val="00A83B4C"/>
    <w:rsid w:val="00A85EE1"/>
    <w:rsid w:val="00A90D7F"/>
    <w:rsid w:val="00A92CEC"/>
    <w:rsid w:val="00AA38D7"/>
    <w:rsid w:val="00AA5143"/>
    <w:rsid w:val="00AA5EFF"/>
    <w:rsid w:val="00AA7C82"/>
    <w:rsid w:val="00AB1F7B"/>
    <w:rsid w:val="00AC5AE5"/>
    <w:rsid w:val="00AD56D0"/>
    <w:rsid w:val="00AD58AE"/>
    <w:rsid w:val="00AE2816"/>
    <w:rsid w:val="00AE35D2"/>
    <w:rsid w:val="00AE4402"/>
    <w:rsid w:val="00AE4EA2"/>
    <w:rsid w:val="00AF2BF5"/>
    <w:rsid w:val="00AF53EB"/>
    <w:rsid w:val="00B065CB"/>
    <w:rsid w:val="00B06D37"/>
    <w:rsid w:val="00B112F3"/>
    <w:rsid w:val="00B15782"/>
    <w:rsid w:val="00B2082B"/>
    <w:rsid w:val="00B2354F"/>
    <w:rsid w:val="00B257CC"/>
    <w:rsid w:val="00B25EF7"/>
    <w:rsid w:val="00B30F67"/>
    <w:rsid w:val="00B33D10"/>
    <w:rsid w:val="00B408DA"/>
    <w:rsid w:val="00B42C59"/>
    <w:rsid w:val="00B4364A"/>
    <w:rsid w:val="00B43665"/>
    <w:rsid w:val="00B440EF"/>
    <w:rsid w:val="00B441B7"/>
    <w:rsid w:val="00B46B8F"/>
    <w:rsid w:val="00B5388E"/>
    <w:rsid w:val="00B655E5"/>
    <w:rsid w:val="00B77991"/>
    <w:rsid w:val="00B850D2"/>
    <w:rsid w:val="00B87095"/>
    <w:rsid w:val="00B92DB9"/>
    <w:rsid w:val="00B97114"/>
    <w:rsid w:val="00BA4EE3"/>
    <w:rsid w:val="00BB18D7"/>
    <w:rsid w:val="00BB2842"/>
    <w:rsid w:val="00BB65CE"/>
    <w:rsid w:val="00BC0493"/>
    <w:rsid w:val="00BC3148"/>
    <w:rsid w:val="00BC480B"/>
    <w:rsid w:val="00BD44E1"/>
    <w:rsid w:val="00BE3275"/>
    <w:rsid w:val="00BF06C3"/>
    <w:rsid w:val="00BF1EED"/>
    <w:rsid w:val="00BF47A5"/>
    <w:rsid w:val="00BF4B0A"/>
    <w:rsid w:val="00BF7848"/>
    <w:rsid w:val="00C011A6"/>
    <w:rsid w:val="00C02A83"/>
    <w:rsid w:val="00C02E31"/>
    <w:rsid w:val="00C039AD"/>
    <w:rsid w:val="00C0726D"/>
    <w:rsid w:val="00C11A3E"/>
    <w:rsid w:val="00C12113"/>
    <w:rsid w:val="00C16840"/>
    <w:rsid w:val="00C216F4"/>
    <w:rsid w:val="00C22381"/>
    <w:rsid w:val="00C230A2"/>
    <w:rsid w:val="00C24CB2"/>
    <w:rsid w:val="00C2506F"/>
    <w:rsid w:val="00C2541C"/>
    <w:rsid w:val="00C260A3"/>
    <w:rsid w:val="00C51A94"/>
    <w:rsid w:val="00C6273A"/>
    <w:rsid w:val="00C64D4D"/>
    <w:rsid w:val="00C770F0"/>
    <w:rsid w:val="00C80C0C"/>
    <w:rsid w:val="00C82358"/>
    <w:rsid w:val="00C849BB"/>
    <w:rsid w:val="00CA6EB8"/>
    <w:rsid w:val="00CB0348"/>
    <w:rsid w:val="00CB1EB9"/>
    <w:rsid w:val="00CC6F5F"/>
    <w:rsid w:val="00CD513F"/>
    <w:rsid w:val="00CD7758"/>
    <w:rsid w:val="00CE0126"/>
    <w:rsid w:val="00CE5BCB"/>
    <w:rsid w:val="00CF0569"/>
    <w:rsid w:val="00CF71D7"/>
    <w:rsid w:val="00D03B93"/>
    <w:rsid w:val="00D103AF"/>
    <w:rsid w:val="00D10E9E"/>
    <w:rsid w:val="00D220E0"/>
    <w:rsid w:val="00D2382C"/>
    <w:rsid w:val="00D23E2F"/>
    <w:rsid w:val="00D24384"/>
    <w:rsid w:val="00D32B61"/>
    <w:rsid w:val="00D344E5"/>
    <w:rsid w:val="00D37497"/>
    <w:rsid w:val="00D43C38"/>
    <w:rsid w:val="00D45506"/>
    <w:rsid w:val="00D508E2"/>
    <w:rsid w:val="00D510C3"/>
    <w:rsid w:val="00D63910"/>
    <w:rsid w:val="00D671BB"/>
    <w:rsid w:val="00D754C4"/>
    <w:rsid w:val="00D764A8"/>
    <w:rsid w:val="00D8315D"/>
    <w:rsid w:val="00D834AC"/>
    <w:rsid w:val="00D8409B"/>
    <w:rsid w:val="00DA29F1"/>
    <w:rsid w:val="00DA3523"/>
    <w:rsid w:val="00DA5934"/>
    <w:rsid w:val="00DB526C"/>
    <w:rsid w:val="00DB5D08"/>
    <w:rsid w:val="00DC222E"/>
    <w:rsid w:val="00DC48AE"/>
    <w:rsid w:val="00DD01BE"/>
    <w:rsid w:val="00DD2C19"/>
    <w:rsid w:val="00DD2F34"/>
    <w:rsid w:val="00DF2F2C"/>
    <w:rsid w:val="00DF4653"/>
    <w:rsid w:val="00E10C2B"/>
    <w:rsid w:val="00E111E4"/>
    <w:rsid w:val="00E20D8B"/>
    <w:rsid w:val="00E2280C"/>
    <w:rsid w:val="00E343F8"/>
    <w:rsid w:val="00E455F2"/>
    <w:rsid w:val="00E50F22"/>
    <w:rsid w:val="00E52686"/>
    <w:rsid w:val="00E57477"/>
    <w:rsid w:val="00E7102F"/>
    <w:rsid w:val="00E7143D"/>
    <w:rsid w:val="00E74619"/>
    <w:rsid w:val="00E75F35"/>
    <w:rsid w:val="00E87745"/>
    <w:rsid w:val="00E930CD"/>
    <w:rsid w:val="00E934BD"/>
    <w:rsid w:val="00E9525C"/>
    <w:rsid w:val="00EA25BF"/>
    <w:rsid w:val="00EA3775"/>
    <w:rsid w:val="00EA52F7"/>
    <w:rsid w:val="00EA7CCE"/>
    <w:rsid w:val="00EB59D9"/>
    <w:rsid w:val="00EC01B1"/>
    <w:rsid w:val="00ED0E28"/>
    <w:rsid w:val="00ED25A9"/>
    <w:rsid w:val="00EE64BF"/>
    <w:rsid w:val="00EE775C"/>
    <w:rsid w:val="00EF05E1"/>
    <w:rsid w:val="00EF1E3C"/>
    <w:rsid w:val="00F02888"/>
    <w:rsid w:val="00F0425C"/>
    <w:rsid w:val="00F1389D"/>
    <w:rsid w:val="00F20D98"/>
    <w:rsid w:val="00F2595D"/>
    <w:rsid w:val="00F26AE1"/>
    <w:rsid w:val="00F41D0E"/>
    <w:rsid w:val="00F45C17"/>
    <w:rsid w:val="00F63B62"/>
    <w:rsid w:val="00F64151"/>
    <w:rsid w:val="00F66A7E"/>
    <w:rsid w:val="00F70794"/>
    <w:rsid w:val="00F71FBA"/>
    <w:rsid w:val="00F7471D"/>
    <w:rsid w:val="00F7765A"/>
    <w:rsid w:val="00F810B7"/>
    <w:rsid w:val="00F81CC0"/>
    <w:rsid w:val="00F848DB"/>
    <w:rsid w:val="00F91691"/>
    <w:rsid w:val="00FA1034"/>
    <w:rsid w:val="00FA1E4E"/>
    <w:rsid w:val="00FB005A"/>
    <w:rsid w:val="00FB7AB1"/>
    <w:rsid w:val="00FC743E"/>
    <w:rsid w:val="00FD08A1"/>
    <w:rsid w:val="00FD51BD"/>
    <w:rsid w:val="00FF52CF"/>
    <w:rsid w:val="00FF78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0" w:defSemiHidden="0" w:defUnhideWhenUsed="0" w:defQFormat="0" w:count="267">
    <w:lsdException w:name="Normal" w:qFormat="1"/>
    <w:lsdException w:name="heading 7" w:qFormat="1"/>
    <w:lsdException w:name="caption" w:semiHidden="1" w:unhideWhenUsed="1" w:qFormat="1"/>
    <w:lsdException w:name="Title" w:qFormat="1"/>
    <w:lsdException w:name="Default Paragraph Font" w:uiPriority="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95500B"/>
    <w:pPr>
      <w:suppressAutoHyphens/>
      <w:overflowPunct w:val="0"/>
      <w:autoSpaceDE w:val="0"/>
      <w:autoSpaceDN w:val="0"/>
      <w:adjustRightInd w:val="0"/>
      <w:textAlignment w:val="baseline"/>
    </w:pPr>
    <w:rPr>
      <w:rFonts w:ascii="Verdana" w:hAnsi="Verdana"/>
      <w:lang w:val="nl" w:eastAsia="nl-NL"/>
    </w:rPr>
  </w:style>
  <w:style w:type="paragraph" w:styleId="Kop1">
    <w:name w:val="heading 1"/>
    <w:basedOn w:val="Standaard"/>
    <w:next w:val="Standaard"/>
    <w:rsid w:val="0095500B"/>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eastAsiaTheme="minorHAnsi" w:cs="Arial"/>
      <w:b/>
      <w:bCs/>
      <w:kern w:val="32"/>
      <w:sz w:val="32"/>
      <w:szCs w:val="32"/>
    </w:rPr>
  </w:style>
  <w:style w:type="paragraph" w:styleId="Kop2">
    <w:name w:val="heading 2"/>
    <w:basedOn w:val="Standaard"/>
    <w:next w:val="Standaard"/>
    <w:rsid w:val="0095500B"/>
    <w:pPr>
      <w:keepNext/>
      <w:spacing w:before="60"/>
      <w:outlineLvl w:val="1"/>
    </w:pPr>
    <w:rPr>
      <w:rFonts w:ascii="Arial" w:eastAsiaTheme="minorHAnsi" w:hAnsi="Arial"/>
      <w:b/>
      <w:sz w:val="18"/>
    </w:rPr>
  </w:style>
  <w:style w:type="paragraph" w:styleId="Kop3">
    <w:name w:val="heading 3"/>
    <w:basedOn w:val="Standaard"/>
    <w:next w:val="Standaard"/>
    <w:rsid w:val="0095500B"/>
    <w:pPr>
      <w:keepNext/>
      <w:tabs>
        <w:tab w:val="num" w:pos="680"/>
      </w:tabs>
      <w:spacing w:before="240" w:after="60"/>
      <w:ind w:left="680" w:hanging="680"/>
      <w:outlineLvl w:val="2"/>
    </w:pPr>
    <w:rPr>
      <w:rFonts w:eastAsiaTheme="minorHAnsi" w:cs="Arial"/>
      <w:b/>
      <w:bCs/>
      <w:sz w:val="26"/>
      <w:szCs w:val="26"/>
    </w:rPr>
  </w:style>
  <w:style w:type="paragraph" w:styleId="Kop4">
    <w:name w:val="heading 4"/>
    <w:basedOn w:val="Standaard"/>
    <w:next w:val="Standaard"/>
    <w:rsid w:val="0095500B"/>
    <w:pPr>
      <w:keepNext/>
      <w:tabs>
        <w:tab w:val="num" w:pos="864"/>
      </w:tabs>
      <w:spacing w:before="240" w:after="60"/>
      <w:ind w:left="864" w:hanging="864"/>
      <w:outlineLvl w:val="3"/>
    </w:pPr>
    <w:rPr>
      <w:rFonts w:ascii="Times New Roman" w:eastAsiaTheme="minorHAnsi" w:hAnsi="Times New Roman"/>
      <w:b/>
      <w:bCs/>
      <w:sz w:val="28"/>
      <w:szCs w:val="28"/>
    </w:rPr>
  </w:style>
  <w:style w:type="paragraph" w:styleId="Kop5">
    <w:name w:val="heading 5"/>
    <w:basedOn w:val="Standaard"/>
    <w:next w:val="Standaard"/>
    <w:rsid w:val="0095500B"/>
    <w:pPr>
      <w:tabs>
        <w:tab w:val="num" w:pos="1008"/>
      </w:tabs>
      <w:spacing w:before="240" w:after="60"/>
      <w:ind w:left="1008" w:hanging="1008"/>
      <w:outlineLvl w:val="4"/>
    </w:pPr>
    <w:rPr>
      <w:rFonts w:eastAsiaTheme="minorHAnsi"/>
      <w:b/>
      <w:bCs/>
      <w:i/>
      <w:iCs/>
      <w:sz w:val="26"/>
      <w:szCs w:val="26"/>
    </w:rPr>
  </w:style>
  <w:style w:type="paragraph" w:styleId="Kop6">
    <w:name w:val="heading 6"/>
    <w:basedOn w:val="Standaard"/>
    <w:next w:val="Standaard"/>
    <w:rsid w:val="0095500B"/>
    <w:pPr>
      <w:tabs>
        <w:tab w:val="num" w:pos="1152"/>
      </w:tabs>
      <w:spacing w:before="240" w:after="60"/>
      <w:ind w:left="1152" w:hanging="1152"/>
      <w:outlineLvl w:val="5"/>
    </w:pPr>
    <w:rPr>
      <w:rFonts w:ascii="Times New Roman" w:eastAsiaTheme="minorHAnsi" w:hAnsi="Times New Roman"/>
      <w:b/>
      <w:bCs/>
      <w:szCs w:val="22"/>
    </w:rPr>
  </w:style>
  <w:style w:type="paragraph" w:styleId="Kop7">
    <w:name w:val="heading 7"/>
    <w:basedOn w:val="Standaard"/>
    <w:next w:val="Standaard"/>
    <w:rsid w:val="0095500B"/>
    <w:pPr>
      <w:tabs>
        <w:tab w:val="num" w:pos="1296"/>
      </w:tabs>
      <w:spacing w:before="240" w:after="60"/>
      <w:ind w:left="1296" w:hanging="1296"/>
      <w:outlineLvl w:val="6"/>
    </w:pPr>
    <w:rPr>
      <w:rFonts w:ascii="Times New Roman" w:eastAsiaTheme="minorHAnsi" w:hAnsi="Times New Roman"/>
      <w:sz w:val="24"/>
    </w:rPr>
  </w:style>
  <w:style w:type="paragraph" w:styleId="Kop8">
    <w:name w:val="heading 8"/>
    <w:basedOn w:val="Standaard"/>
    <w:next w:val="Standaard"/>
    <w:rsid w:val="0095500B"/>
    <w:pPr>
      <w:tabs>
        <w:tab w:val="num" w:pos="1440"/>
      </w:tabs>
      <w:spacing w:before="240" w:after="60"/>
      <w:ind w:left="1440" w:hanging="1440"/>
      <w:outlineLvl w:val="7"/>
    </w:pPr>
    <w:rPr>
      <w:rFonts w:ascii="Times New Roman" w:eastAsiaTheme="minorHAnsi" w:hAnsi="Times New Roman"/>
      <w:i/>
      <w:iCs/>
      <w:sz w:val="24"/>
    </w:rPr>
  </w:style>
  <w:style w:type="paragraph" w:styleId="Kop9">
    <w:name w:val="heading 9"/>
    <w:basedOn w:val="Standaard"/>
    <w:next w:val="Standaard"/>
    <w:rsid w:val="0095500B"/>
    <w:pPr>
      <w:tabs>
        <w:tab w:val="num" w:pos="1584"/>
      </w:tabs>
      <w:spacing w:before="240" w:after="60"/>
      <w:ind w:left="1584" w:hanging="1584"/>
      <w:outlineLvl w:val="8"/>
    </w:pPr>
    <w:rPr>
      <w:rFonts w:eastAsiaTheme="minorHAnsi" w:cs="Arial"/>
      <w:szCs w:val="22"/>
    </w:rPr>
  </w:style>
  <w:style w:type="character" w:default="1" w:styleId="Standaardalinea-lettertype">
    <w:name w:val="Default Paragraph Font"/>
    <w:uiPriority w:val="1"/>
    <w:semiHidden/>
    <w:unhideWhenUsed/>
    <w:rsid w:val="0095500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95500B"/>
  </w:style>
  <w:style w:type="paragraph" w:styleId="Ballontekst">
    <w:name w:val="Balloon Text"/>
    <w:basedOn w:val="Standaard"/>
    <w:semiHidden/>
    <w:rsid w:val="0095500B"/>
    <w:rPr>
      <w:rFonts w:ascii="Tahoma" w:eastAsiaTheme="minorHAnsi" w:hAnsi="Tahoma" w:cs="Tahoma"/>
      <w:sz w:val="16"/>
      <w:szCs w:val="16"/>
    </w:rPr>
  </w:style>
  <w:style w:type="paragraph" w:customStyle="1" w:styleId="Opsomming1niv">
    <w:name w:val="Opsomming 1 niv"/>
    <w:basedOn w:val="Standaard"/>
    <w:qFormat/>
    <w:rsid w:val="0095500B"/>
    <w:pPr>
      <w:numPr>
        <w:numId w:val="2"/>
      </w:numPr>
      <w:tabs>
        <w:tab w:val="clear" w:pos="227"/>
        <w:tab w:val="left" w:pos="357"/>
      </w:tabs>
      <w:ind w:left="357" w:hanging="357"/>
    </w:pPr>
    <w:rPr>
      <w:rFonts w:eastAsiaTheme="minorHAnsi"/>
    </w:rPr>
  </w:style>
  <w:style w:type="character" w:styleId="Hyperlink">
    <w:name w:val="Hyperlink"/>
    <w:semiHidden/>
    <w:rsid w:val="0095500B"/>
    <w:rPr>
      <w:rFonts w:ascii="Verdana" w:hAnsi="Verdana"/>
      <w:color w:val="0000FF"/>
      <w:sz w:val="16"/>
      <w:u w:val="single"/>
    </w:rPr>
  </w:style>
  <w:style w:type="paragraph" w:styleId="Ondertitel">
    <w:name w:val="Subtitle"/>
    <w:basedOn w:val="Standaard"/>
    <w:next w:val="Standaard"/>
    <w:qFormat/>
    <w:rsid w:val="0095500B"/>
    <w:pPr>
      <w:keepNext/>
      <w:spacing w:before="120" w:after="60"/>
    </w:pPr>
    <w:rPr>
      <w:rFonts w:eastAsiaTheme="minorHAnsi"/>
      <w:b/>
    </w:rPr>
  </w:style>
  <w:style w:type="paragraph" w:styleId="Koptekst">
    <w:name w:val="header"/>
    <w:basedOn w:val="Standaard"/>
    <w:semiHidden/>
    <w:rsid w:val="0095500B"/>
    <w:pPr>
      <w:tabs>
        <w:tab w:val="center" w:pos="4536"/>
        <w:tab w:val="right" w:pos="9072"/>
      </w:tabs>
    </w:pPr>
    <w:rPr>
      <w:rFonts w:eastAsiaTheme="minorHAnsi"/>
    </w:rPr>
  </w:style>
  <w:style w:type="paragraph" w:customStyle="1" w:styleId="legeregeltekst2pt">
    <w:name w:val="lege regel tekst 2pt"/>
    <w:basedOn w:val="Standaard"/>
    <w:next w:val="Standaard"/>
    <w:qFormat/>
    <w:rsid w:val="0095500B"/>
    <w:rPr>
      <w:rFonts w:eastAsiaTheme="minorHAnsi"/>
      <w:sz w:val="4"/>
    </w:rPr>
  </w:style>
  <w:style w:type="paragraph" w:customStyle="1" w:styleId="legeregeltekst7pt">
    <w:name w:val="lege regel tekst 7pt"/>
    <w:basedOn w:val="Standaard"/>
    <w:next w:val="Standaard"/>
    <w:qFormat/>
    <w:rsid w:val="0095500B"/>
    <w:rPr>
      <w:rFonts w:eastAsiaTheme="minorHAnsi"/>
      <w:sz w:val="14"/>
    </w:rPr>
  </w:style>
  <w:style w:type="paragraph" w:customStyle="1" w:styleId="Opsomming2niv">
    <w:name w:val="Opsomming 2 niv"/>
    <w:basedOn w:val="Standaard"/>
    <w:qFormat/>
    <w:rsid w:val="0095500B"/>
    <w:pPr>
      <w:numPr>
        <w:numId w:val="3"/>
      </w:numPr>
      <w:tabs>
        <w:tab w:val="left" w:pos="714"/>
      </w:tabs>
    </w:pPr>
    <w:rPr>
      <w:rFonts w:eastAsiaTheme="minorHAnsi"/>
    </w:rPr>
  </w:style>
  <w:style w:type="paragraph" w:customStyle="1" w:styleId="Opsomming3niv">
    <w:name w:val="Opsomming 3 niv"/>
    <w:basedOn w:val="Standaard"/>
    <w:qFormat/>
    <w:rsid w:val="0095500B"/>
    <w:pPr>
      <w:numPr>
        <w:numId w:val="4"/>
      </w:numPr>
      <w:tabs>
        <w:tab w:val="left" w:pos="1072"/>
      </w:tabs>
    </w:pPr>
    <w:rPr>
      <w:rFonts w:eastAsiaTheme="minorHAnsi"/>
    </w:rPr>
  </w:style>
  <w:style w:type="paragraph" w:customStyle="1" w:styleId="Rubriektitel">
    <w:name w:val="Rubriektitel"/>
    <w:basedOn w:val="Standaard"/>
    <w:next w:val="Standaard"/>
    <w:autoRedefine/>
    <w:qFormat/>
    <w:rsid w:val="0095500B"/>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Theme="minorHAnsi"/>
      <w:b/>
      <w:sz w:val="22"/>
      <w:szCs w:val="22"/>
    </w:rPr>
  </w:style>
  <w:style w:type="character" w:styleId="Paginanummer">
    <w:name w:val="page number"/>
    <w:rsid w:val="0095500B"/>
    <w:rPr>
      <w:rFonts w:ascii="Verdana" w:hAnsi="Verdana"/>
      <w:sz w:val="16"/>
    </w:rPr>
  </w:style>
  <w:style w:type="table" w:styleId="Tabelraster">
    <w:name w:val="Table Grid"/>
    <w:basedOn w:val="Standaardtabel"/>
    <w:semiHidden/>
    <w:rsid w:val="00955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95500B"/>
    <w:rPr>
      <w:rFonts w:eastAsiaTheme="minorHAnsi"/>
    </w:rPr>
  </w:style>
  <w:style w:type="paragraph" w:styleId="Titel">
    <w:name w:val="Title"/>
    <w:basedOn w:val="Standaard"/>
    <w:next w:val="Standaard"/>
    <w:qFormat/>
    <w:rsid w:val="0095500B"/>
    <w:pPr>
      <w:spacing w:before="60" w:after="60"/>
      <w:jc w:val="right"/>
      <w:outlineLvl w:val="0"/>
    </w:pPr>
    <w:rPr>
      <w:rFonts w:eastAsiaTheme="minorHAnsi" w:cs="Arial"/>
      <w:b/>
      <w:bCs/>
      <w:kern w:val="28"/>
      <w:sz w:val="28"/>
      <w:szCs w:val="32"/>
    </w:rPr>
  </w:style>
  <w:style w:type="paragraph" w:customStyle="1" w:styleId="Toelichting">
    <w:name w:val="Toelichting"/>
    <w:basedOn w:val="Standaard"/>
    <w:next w:val="Standaard"/>
    <w:qFormat/>
    <w:rsid w:val="0095500B"/>
    <w:rPr>
      <w:rFonts w:eastAsiaTheme="minorHAnsi"/>
      <w:i/>
    </w:rPr>
  </w:style>
  <w:style w:type="character" w:styleId="Verwijzingopmerking">
    <w:name w:val="annotation reference"/>
    <w:semiHidden/>
    <w:rsid w:val="0095500B"/>
    <w:rPr>
      <w:sz w:val="16"/>
      <w:szCs w:val="16"/>
    </w:rPr>
  </w:style>
  <w:style w:type="paragraph" w:styleId="Voettekst">
    <w:name w:val="footer"/>
    <w:basedOn w:val="Standaard"/>
    <w:semiHidden/>
    <w:rsid w:val="0095500B"/>
    <w:pPr>
      <w:tabs>
        <w:tab w:val="center" w:pos="4536"/>
        <w:tab w:val="right" w:pos="9639"/>
      </w:tabs>
    </w:pPr>
    <w:rPr>
      <w:rFonts w:eastAsiaTheme="minorHAnsi"/>
    </w:rPr>
  </w:style>
  <w:style w:type="paragraph" w:customStyle="1" w:styleId="Opsommingnummer">
    <w:name w:val="Opsomming nummer"/>
    <w:basedOn w:val="Standaard"/>
    <w:qFormat/>
    <w:rsid w:val="0095500B"/>
    <w:pPr>
      <w:numPr>
        <w:numId w:val="14"/>
      </w:numPr>
      <w:tabs>
        <w:tab w:val="left" w:pos="357"/>
      </w:tabs>
      <w:ind w:left="357" w:hanging="357"/>
    </w:pPr>
    <w:rPr>
      <w:rFonts w:eastAsiaTheme="minorHAnsi"/>
    </w:rPr>
  </w:style>
  <w:style w:type="character" w:customStyle="1" w:styleId="TekstopmerkingChar">
    <w:name w:val="Tekst opmerking Char"/>
    <w:basedOn w:val="Standaardalinea-lettertype"/>
    <w:link w:val="Tekstopmerking"/>
    <w:semiHidden/>
    <w:rsid w:val="0095500B"/>
    <w:rPr>
      <w:rFonts w:ascii="Verdana" w:eastAsiaTheme="minorHAnsi" w:hAnsi="Verdana"/>
      <w:lang w:val="nl" w:eastAsia="nl-NL"/>
    </w:rPr>
  </w:style>
  <w:style w:type="paragraph" w:styleId="Lijstalinea">
    <w:name w:val="List Paragraph"/>
    <w:basedOn w:val="Standaard"/>
    <w:uiPriority w:val="34"/>
    <w:rsid w:val="0095500B"/>
    <w:pPr>
      <w:ind w:left="720"/>
      <w:contextualSpacing/>
    </w:pPr>
    <w:rPr>
      <w:rFonts w:eastAsiaTheme="minorHAnsi"/>
    </w:rPr>
  </w:style>
  <w:style w:type="paragraph" w:customStyle="1" w:styleId="PVrubriektitel">
    <w:name w:val="PV rubriektitel"/>
    <w:basedOn w:val="Standaard"/>
    <w:next w:val="Standaard"/>
    <w:qFormat/>
    <w:rsid w:val="0095500B"/>
    <w:pPr>
      <w:spacing w:before="120" w:after="60"/>
    </w:pPr>
    <w:rPr>
      <w:rFonts w:eastAsiaTheme="minorHAnsi"/>
      <w:b/>
      <w:sz w:val="22"/>
      <w:lang w:val="nl-BE"/>
    </w:rPr>
  </w:style>
  <w:style w:type="paragraph" w:customStyle="1" w:styleId="KopPVdelen">
    <w:name w:val="Kop PV delen"/>
    <w:basedOn w:val="Standaard"/>
    <w:next w:val="Standaard"/>
    <w:qFormat/>
    <w:rsid w:val="0095500B"/>
    <w:pPr>
      <w:spacing w:before="240" w:after="240"/>
    </w:pPr>
    <w:rPr>
      <w:rFonts w:eastAsiaTheme="minorHAnsi"/>
      <w:b/>
      <w:caps/>
      <w:sz w:val="22"/>
      <w:lang w:val="nl-BE"/>
    </w:rPr>
  </w:style>
  <w:style w:type="paragraph" w:customStyle="1" w:styleId="Artikel">
    <w:name w:val="Artikel"/>
    <w:basedOn w:val="Ondertitel"/>
    <w:next w:val="Standaard"/>
    <w:autoRedefine/>
    <w:rsid w:val="0095500B"/>
    <w:pPr>
      <w:spacing w:before="240" w:after="0"/>
    </w:pPr>
  </w:style>
  <w:style w:type="table" w:customStyle="1" w:styleId="Stijl1">
    <w:name w:val="Stijl1"/>
    <w:basedOn w:val="Standaardtabel"/>
    <w:uiPriority w:val="99"/>
    <w:rsid w:val="0095500B"/>
    <w:tblPr/>
  </w:style>
  <w:style w:type="paragraph" w:customStyle="1" w:styleId="Artikelcobra">
    <w:name w:val="Artikel cobra"/>
    <w:basedOn w:val="Ondertitel"/>
    <w:next w:val="Standaard"/>
    <w:autoRedefine/>
    <w:qFormat/>
    <w:rsid w:val="0095500B"/>
    <w:pPr>
      <w:spacing w:before="240" w:after="0"/>
    </w:pPr>
  </w:style>
  <w:style w:type="paragraph" w:styleId="Plattetekst">
    <w:name w:val="Body Text"/>
    <w:basedOn w:val="Standaard"/>
    <w:link w:val="PlattetekstChar"/>
    <w:rsid w:val="007C4623"/>
    <w:rPr>
      <w:rFonts w:ascii="Arial" w:hAnsi="Arial"/>
      <w:sz w:val="22"/>
    </w:rPr>
  </w:style>
  <w:style w:type="character" w:customStyle="1" w:styleId="PlattetekstChar">
    <w:name w:val="Platte tekst Char"/>
    <w:basedOn w:val="Standaardalinea-lettertype"/>
    <w:link w:val="Plattetekst"/>
    <w:rsid w:val="007C4623"/>
    <w:rPr>
      <w:rFonts w:ascii="Arial" w:hAnsi="Arial"/>
      <w:sz w:val="22"/>
      <w:lang w:val="nl-NL" w:eastAsia="nl-NL"/>
    </w:rPr>
  </w:style>
  <w:style w:type="paragraph" w:styleId="Plattetekstinspringen2">
    <w:name w:val="Body Text Indent 2"/>
    <w:basedOn w:val="Standaard"/>
    <w:link w:val="Plattetekstinspringen2Char"/>
    <w:rsid w:val="007C4623"/>
    <w:pPr>
      <w:tabs>
        <w:tab w:val="left" w:pos="2268"/>
      </w:tabs>
    </w:pPr>
    <w:rPr>
      <w:rFonts w:ascii="Arial" w:hAnsi="Arial"/>
      <w:sz w:val="22"/>
    </w:rPr>
  </w:style>
  <w:style w:type="character" w:customStyle="1" w:styleId="Plattetekstinspringen2Char">
    <w:name w:val="Platte tekst inspringen 2 Char"/>
    <w:basedOn w:val="Standaardalinea-lettertype"/>
    <w:link w:val="Plattetekstinspringen2"/>
    <w:rsid w:val="007C4623"/>
    <w:rPr>
      <w:rFonts w:ascii="Arial" w:hAnsi="Arial"/>
      <w:sz w:val="22"/>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0" w:defSemiHidden="0" w:defUnhideWhenUsed="0" w:defQFormat="0" w:count="267">
    <w:lsdException w:name="Normal" w:qFormat="1"/>
    <w:lsdException w:name="heading 7" w:qFormat="1"/>
    <w:lsdException w:name="caption" w:semiHidden="1" w:unhideWhenUsed="1" w:qFormat="1"/>
    <w:lsdException w:name="Title" w:qFormat="1"/>
    <w:lsdException w:name="Default Paragraph Font" w:uiPriority="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95500B"/>
    <w:pPr>
      <w:suppressAutoHyphens/>
      <w:overflowPunct w:val="0"/>
      <w:autoSpaceDE w:val="0"/>
      <w:autoSpaceDN w:val="0"/>
      <w:adjustRightInd w:val="0"/>
      <w:textAlignment w:val="baseline"/>
    </w:pPr>
    <w:rPr>
      <w:rFonts w:ascii="Verdana" w:hAnsi="Verdana"/>
      <w:lang w:val="nl" w:eastAsia="nl-NL"/>
    </w:rPr>
  </w:style>
  <w:style w:type="paragraph" w:styleId="Kop1">
    <w:name w:val="heading 1"/>
    <w:basedOn w:val="Standaard"/>
    <w:next w:val="Standaard"/>
    <w:rsid w:val="0095500B"/>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eastAsiaTheme="minorHAnsi" w:cs="Arial"/>
      <w:b/>
      <w:bCs/>
      <w:kern w:val="32"/>
      <w:sz w:val="32"/>
      <w:szCs w:val="32"/>
    </w:rPr>
  </w:style>
  <w:style w:type="paragraph" w:styleId="Kop2">
    <w:name w:val="heading 2"/>
    <w:basedOn w:val="Standaard"/>
    <w:next w:val="Standaard"/>
    <w:rsid w:val="0095500B"/>
    <w:pPr>
      <w:keepNext/>
      <w:spacing w:before="60"/>
      <w:outlineLvl w:val="1"/>
    </w:pPr>
    <w:rPr>
      <w:rFonts w:ascii="Arial" w:eastAsiaTheme="minorHAnsi" w:hAnsi="Arial"/>
      <w:b/>
      <w:sz w:val="18"/>
    </w:rPr>
  </w:style>
  <w:style w:type="paragraph" w:styleId="Kop3">
    <w:name w:val="heading 3"/>
    <w:basedOn w:val="Standaard"/>
    <w:next w:val="Standaard"/>
    <w:rsid w:val="0095500B"/>
    <w:pPr>
      <w:keepNext/>
      <w:tabs>
        <w:tab w:val="num" w:pos="680"/>
      </w:tabs>
      <w:spacing w:before="240" w:after="60"/>
      <w:ind w:left="680" w:hanging="680"/>
      <w:outlineLvl w:val="2"/>
    </w:pPr>
    <w:rPr>
      <w:rFonts w:eastAsiaTheme="minorHAnsi" w:cs="Arial"/>
      <w:b/>
      <w:bCs/>
      <w:sz w:val="26"/>
      <w:szCs w:val="26"/>
    </w:rPr>
  </w:style>
  <w:style w:type="paragraph" w:styleId="Kop4">
    <w:name w:val="heading 4"/>
    <w:basedOn w:val="Standaard"/>
    <w:next w:val="Standaard"/>
    <w:rsid w:val="0095500B"/>
    <w:pPr>
      <w:keepNext/>
      <w:tabs>
        <w:tab w:val="num" w:pos="864"/>
      </w:tabs>
      <w:spacing w:before="240" w:after="60"/>
      <w:ind w:left="864" w:hanging="864"/>
      <w:outlineLvl w:val="3"/>
    </w:pPr>
    <w:rPr>
      <w:rFonts w:ascii="Times New Roman" w:eastAsiaTheme="minorHAnsi" w:hAnsi="Times New Roman"/>
      <w:b/>
      <w:bCs/>
      <w:sz w:val="28"/>
      <w:szCs w:val="28"/>
    </w:rPr>
  </w:style>
  <w:style w:type="paragraph" w:styleId="Kop5">
    <w:name w:val="heading 5"/>
    <w:basedOn w:val="Standaard"/>
    <w:next w:val="Standaard"/>
    <w:rsid w:val="0095500B"/>
    <w:pPr>
      <w:tabs>
        <w:tab w:val="num" w:pos="1008"/>
      </w:tabs>
      <w:spacing w:before="240" w:after="60"/>
      <w:ind w:left="1008" w:hanging="1008"/>
      <w:outlineLvl w:val="4"/>
    </w:pPr>
    <w:rPr>
      <w:rFonts w:eastAsiaTheme="minorHAnsi"/>
      <w:b/>
      <w:bCs/>
      <w:i/>
      <w:iCs/>
      <w:sz w:val="26"/>
      <w:szCs w:val="26"/>
    </w:rPr>
  </w:style>
  <w:style w:type="paragraph" w:styleId="Kop6">
    <w:name w:val="heading 6"/>
    <w:basedOn w:val="Standaard"/>
    <w:next w:val="Standaard"/>
    <w:rsid w:val="0095500B"/>
    <w:pPr>
      <w:tabs>
        <w:tab w:val="num" w:pos="1152"/>
      </w:tabs>
      <w:spacing w:before="240" w:after="60"/>
      <w:ind w:left="1152" w:hanging="1152"/>
      <w:outlineLvl w:val="5"/>
    </w:pPr>
    <w:rPr>
      <w:rFonts w:ascii="Times New Roman" w:eastAsiaTheme="minorHAnsi" w:hAnsi="Times New Roman"/>
      <w:b/>
      <w:bCs/>
      <w:szCs w:val="22"/>
    </w:rPr>
  </w:style>
  <w:style w:type="paragraph" w:styleId="Kop7">
    <w:name w:val="heading 7"/>
    <w:basedOn w:val="Standaard"/>
    <w:next w:val="Standaard"/>
    <w:rsid w:val="0095500B"/>
    <w:pPr>
      <w:tabs>
        <w:tab w:val="num" w:pos="1296"/>
      </w:tabs>
      <w:spacing w:before="240" w:after="60"/>
      <w:ind w:left="1296" w:hanging="1296"/>
      <w:outlineLvl w:val="6"/>
    </w:pPr>
    <w:rPr>
      <w:rFonts w:ascii="Times New Roman" w:eastAsiaTheme="minorHAnsi" w:hAnsi="Times New Roman"/>
      <w:sz w:val="24"/>
    </w:rPr>
  </w:style>
  <w:style w:type="paragraph" w:styleId="Kop8">
    <w:name w:val="heading 8"/>
    <w:basedOn w:val="Standaard"/>
    <w:next w:val="Standaard"/>
    <w:rsid w:val="0095500B"/>
    <w:pPr>
      <w:tabs>
        <w:tab w:val="num" w:pos="1440"/>
      </w:tabs>
      <w:spacing w:before="240" w:after="60"/>
      <w:ind w:left="1440" w:hanging="1440"/>
      <w:outlineLvl w:val="7"/>
    </w:pPr>
    <w:rPr>
      <w:rFonts w:ascii="Times New Roman" w:eastAsiaTheme="minorHAnsi" w:hAnsi="Times New Roman"/>
      <w:i/>
      <w:iCs/>
      <w:sz w:val="24"/>
    </w:rPr>
  </w:style>
  <w:style w:type="paragraph" w:styleId="Kop9">
    <w:name w:val="heading 9"/>
    <w:basedOn w:val="Standaard"/>
    <w:next w:val="Standaard"/>
    <w:rsid w:val="0095500B"/>
    <w:pPr>
      <w:tabs>
        <w:tab w:val="num" w:pos="1584"/>
      </w:tabs>
      <w:spacing w:before="240" w:after="60"/>
      <w:ind w:left="1584" w:hanging="1584"/>
      <w:outlineLvl w:val="8"/>
    </w:pPr>
    <w:rPr>
      <w:rFonts w:eastAsiaTheme="minorHAnsi" w:cs="Arial"/>
      <w:szCs w:val="22"/>
    </w:rPr>
  </w:style>
  <w:style w:type="character" w:default="1" w:styleId="Standaardalinea-lettertype">
    <w:name w:val="Default Paragraph Font"/>
    <w:uiPriority w:val="1"/>
    <w:semiHidden/>
    <w:unhideWhenUsed/>
    <w:rsid w:val="0095500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95500B"/>
  </w:style>
  <w:style w:type="paragraph" w:styleId="Ballontekst">
    <w:name w:val="Balloon Text"/>
    <w:basedOn w:val="Standaard"/>
    <w:semiHidden/>
    <w:rsid w:val="0095500B"/>
    <w:rPr>
      <w:rFonts w:ascii="Tahoma" w:eastAsiaTheme="minorHAnsi" w:hAnsi="Tahoma" w:cs="Tahoma"/>
      <w:sz w:val="16"/>
      <w:szCs w:val="16"/>
    </w:rPr>
  </w:style>
  <w:style w:type="paragraph" w:customStyle="1" w:styleId="Opsomming1niv">
    <w:name w:val="Opsomming 1 niv"/>
    <w:basedOn w:val="Standaard"/>
    <w:qFormat/>
    <w:rsid w:val="0095500B"/>
    <w:pPr>
      <w:numPr>
        <w:numId w:val="2"/>
      </w:numPr>
      <w:tabs>
        <w:tab w:val="clear" w:pos="227"/>
        <w:tab w:val="left" w:pos="357"/>
      </w:tabs>
      <w:ind w:left="357" w:hanging="357"/>
    </w:pPr>
    <w:rPr>
      <w:rFonts w:eastAsiaTheme="minorHAnsi"/>
    </w:rPr>
  </w:style>
  <w:style w:type="character" w:styleId="Hyperlink">
    <w:name w:val="Hyperlink"/>
    <w:semiHidden/>
    <w:rsid w:val="0095500B"/>
    <w:rPr>
      <w:rFonts w:ascii="Verdana" w:hAnsi="Verdana"/>
      <w:color w:val="0000FF"/>
      <w:sz w:val="16"/>
      <w:u w:val="single"/>
    </w:rPr>
  </w:style>
  <w:style w:type="paragraph" w:styleId="Ondertitel">
    <w:name w:val="Subtitle"/>
    <w:basedOn w:val="Standaard"/>
    <w:next w:val="Standaard"/>
    <w:qFormat/>
    <w:rsid w:val="0095500B"/>
    <w:pPr>
      <w:keepNext/>
      <w:spacing w:before="120" w:after="60"/>
    </w:pPr>
    <w:rPr>
      <w:rFonts w:eastAsiaTheme="minorHAnsi"/>
      <w:b/>
    </w:rPr>
  </w:style>
  <w:style w:type="paragraph" w:styleId="Koptekst">
    <w:name w:val="header"/>
    <w:basedOn w:val="Standaard"/>
    <w:semiHidden/>
    <w:rsid w:val="0095500B"/>
    <w:pPr>
      <w:tabs>
        <w:tab w:val="center" w:pos="4536"/>
        <w:tab w:val="right" w:pos="9072"/>
      </w:tabs>
    </w:pPr>
    <w:rPr>
      <w:rFonts w:eastAsiaTheme="minorHAnsi"/>
    </w:rPr>
  </w:style>
  <w:style w:type="paragraph" w:customStyle="1" w:styleId="legeregeltekst2pt">
    <w:name w:val="lege regel tekst 2pt"/>
    <w:basedOn w:val="Standaard"/>
    <w:next w:val="Standaard"/>
    <w:qFormat/>
    <w:rsid w:val="0095500B"/>
    <w:rPr>
      <w:rFonts w:eastAsiaTheme="minorHAnsi"/>
      <w:sz w:val="4"/>
    </w:rPr>
  </w:style>
  <w:style w:type="paragraph" w:customStyle="1" w:styleId="legeregeltekst7pt">
    <w:name w:val="lege regel tekst 7pt"/>
    <w:basedOn w:val="Standaard"/>
    <w:next w:val="Standaard"/>
    <w:qFormat/>
    <w:rsid w:val="0095500B"/>
    <w:rPr>
      <w:rFonts w:eastAsiaTheme="minorHAnsi"/>
      <w:sz w:val="14"/>
    </w:rPr>
  </w:style>
  <w:style w:type="paragraph" w:customStyle="1" w:styleId="Opsomming2niv">
    <w:name w:val="Opsomming 2 niv"/>
    <w:basedOn w:val="Standaard"/>
    <w:qFormat/>
    <w:rsid w:val="0095500B"/>
    <w:pPr>
      <w:numPr>
        <w:numId w:val="3"/>
      </w:numPr>
      <w:tabs>
        <w:tab w:val="left" w:pos="714"/>
      </w:tabs>
    </w:pPr>
    <w:rPr>
      <w:rFonts w:eastAsiaTheme="minorHAnsi"/>
    </w:rPr>
  </w:style>
  <w:style w:type="paragraph" w:customStyle="1" w:styleId="Opsomming3niv">
    <w:name w:val="Opsomming 3 niv"/>
    <w:basedOn w:val="Standaard"/>
    <w:qFormat/>
    <w:rsid w:val="0095500B"/>
    <w:pPr>
      <w:numPr>
        <w:numId w:val="4"/>
      </w:numPr>
      <w:tabs>
        <w:tab w:val="left" w:pos="1072"/>
      </w:tabs>
    </w:pPr>
    <w:rPr>
      <w:rFonts w:eastAsiaTheme="minorHAnsi"/>
    </w:rPr>
  </w:style>
  <w:style w:type="paragraph" w:customStyle="1" w:styleId="Rubriektitel">
    <w:name w:val="Rubriektitel"/>
    <w:basedOn w:val="Standaard"/>
    <w:next w:val="Standaard"/>
    <w:autoRedefine/>
    <w:qFormat/>
    <w:rsid w:val="0095500B"/>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Theme="minorHAnsi"/>
      <w:b/>
      <w:sz w:val="22"/>
      <w:szCs w:val="22"/>
    </w:rPr>
  </w:style>
  <w:style w:type="character" w:styleId="Paginanummer">
    <w:name w:val="page number"/>
    <w:rsid w:val="0095500B"/>
    <w:rPr>
      <w:rFonts w:ascii="Verdana" w:hAnsi="Verdana"/>
      <w:sz w:val="16"/>
    </w:rPr>
  </w:style>
  <w:style w:type="table" w:styleId="Tabelraster">
    <w:name w:val="Table Grid"/>
    <w:basedOn w:val="Standaardtabel"/>
    <w:semiHidden/>
    <w:rsid w:val="00955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95500B"/>
    <w:rPr>
      <w:rFonts w:eastAsiaTheme="minorHAnsi"/>
    </w:rPr>
  </w:style>
  <w:style w:type="paragraph" w:styleId="Titel">
    <w:name w:val="Title"/>
    <w:basedOn w:val="Standaard"/>
    <w:next w:val="Standaard"/>
    <w:qFormat/>
    <w:rsid w:val="0095500B"/>
    <w:pPr>
      <w:spacing w:before="60" w:after="60"/>
      <w:jc w:val="right"/>
      <w:outlineLvl w:val="0"/>
    </w:pPr>
    <w:rPr>
      <w:rFonts w:eastAsiaTheme="minorHAnsi" w:cs="Arial"/>
      <w:b/>
      <w:bCs/>
      <w:kern w:val="28"/>
      <w:sz w:val="28"/>
      <w:szCs w:val="32"/>
    </w:rPr>
  </w:style>
  <w:style w:type="paragraph" w:customStyle="1" w:styleId="Toelichting">
    <w:name w:val="Toelichting"/>
    <w:basedOn w:val="Standaard"/>
    <w:next w:val="Standaard"/>
    <w:qFormat/>
    <w:rsid w:val="0095500B"/>
    <w:rPr>
      <w:rFonts w:eastAsiaTheme="minorHAnsi"/>
      <w:i/>
    </w:rPr>
  </w:style>
  <w:style w:type="character" w:styleId="Verwijzingopmerking">
    <w:name w:val="annotation reference"/>
    <w:semiHidden/>
    <w:rsid w:val="0095500B"/>
    <w:rPr>
      <w:sz w:val="16"/>
      <w:szCs w:val="16"/>
    </w:rPr>
  </w:style>
  <w:style w:type="paragraph" w:styleId="Voettekst">
    <w:name w:val="footer"/>
    <w:basedOn w:val="Standaard"/>
    <w:semiHidden/>
    <w:rsid w:val="0095500B"/>
    <w:pPr>
      <w:tabs>
        <w:tab w:val="center" w:pos="4536"/>
        <w:tab w:val="right" w:pos="9639"/>
      </w:tabs>
    </w:pPr>
    <w:rPr>
      <w:rFonts w:eastAsiaTheme="minorHAnsi"/>
    </w:rPr>
  </w:style>
  <w:style w:type="paragraph" w:customStyle="1" w:styleId="Opsommingnummer">
    <w:name w:val="Opsomming nummer"/>
    <w:basedOn w:val="Standaard"/>
    <w:qFormat/>
    <w:rsid w:val="0095500B"/>
    <w:pPr>
      <w:numPr>
        <w:numId w:val="14"/>
      </w:numPr>
      <w:tabs>
        <w:tab w:val="left" w:pos="357"/>
      </w:tabs>
      <w:ind w:left="357" w:hanging="357"/>
    </w:pPr>
    <w:rPr>
      <w:rFonts w:eastAsiaTheme="minorHAnsi"/>
    </w:rPr>
  </w:style>
  <w:style w:type="character" w:customStyle="1" w:styleId="TekstopmerkingChar">
    <w:name w:val="Tekst opmerking Char"/>
    <w:basedOn w:val="Standaardalinea-lettertype"/>
    <w:link w:val="Tekstopmerking"/>
    <w:semiHidden/>
    <w:rsid w:val="0095500B"/>
    <w:rPr>
      <w:rFonts w:ascii="Verdana" w:eastAsiaTheme="minorHAnsi" w:hAnsi="Verdana"/>
      <w:lang w:val="nl" w:eastAsia="nl-NL"/>
    </w:rPr>
  </w:style>
  <w:style w:type="paragraph" w:styleId="Lijstalinea">
    <w:name w:val="List Paragraph"/>
    <w:basedOn w:val="Standaard"/>
    <w:uiPriority w:val="34"/>
    <w:rsid w:val="0095500B"/>
    <w:pPr>
      <w:ind w:left="720"/>
      <w:contextualSpacing/>
    </w:pPr>
    <w:rPr>
      <w:rFonts w:eastAsiaTheme="minorHAnsi"/>
    </w:rPr>
  </w:style>
  <w:style w:type="paragraph" w:customStyle="1" w:styleId="PVrubriektitel">
    <w:name w:val="PV rubriektitel"/>
    <w:basedOn w:val="Standaard"/>
    <w:next w:val="Standaard"/>
    <w:qFormat/>
    <w:rsid w:val="0095500B"/>
    <w:pPr>
      <w:spacing w:before="120" w:after="60"/>
    </w:pPr>
    <w:rPr>
      <w:rFonts w:eastAsiaTheme="minorHAnsi"/>
      <w:b/>
      <w:sz w:val="22"/>
      <w:lang w:val="nl-BE"/>
    </w:rPr>
  </w:style>
  <w:style w:type="paragraph" w:customStyle="1" w:styleId="KopPVdelen">
    <w:name w:val="Kop PV delen"/>
    <w:basedOn w:val="Standaard"/>
    <w:next w:val="Standaard"/>
    <w:qFormat/>
    <w:rsid w:val="0095500B"/>
    <w:pPr>
      <w:spacing w:before="240" w:after="240"/>
    </w:pPr>
    <w:rPr>
      <w:rFonts w:eastAsiaTheme="minorHAnsi"/>
      <w:b/>
      <w:caps/>
      <w:sz w:val="22"/>
      <w:lang w:val="nl-BE"/>
    </w:rPr>
  </w:style>
  <w:style w:type="paragraph" w:customStyle="1" w:styleId="Artikel">
    <w:name w:val="Artikel"/>
    <w:basedOn w:val="Ondertitel"/>
    <w:next w:val="Standaard"/>
    <w:autoRedefine/>
    <w:rsid w:val="0095500B"/>
    <w:pPr>
      <w:spacing w:before="240" w:after="0"/>
    </w:pPr>
  </w:style>
  <w:style w:type="table" w:customStyle="1" w:styleId="Stijl1">
    <w:name w:val="Stijl1"/>
    <w:basedOn w:val="Standaardtabel"/>
    <w:uiPriority w:val="99"/>
    <w:rsid w:val="0095500B"/>
    <w:tblPr/>
  </w:style>
  <w:style w:type="paragraph" w:customStyle="1" w:styleId="Artikelcobra">
    <w:name w:val="Artikel cobra"/>
    <w:basedOn w:val="Ondertitel"/>
    <w:next w:val="Standaard"/>
    <w:autoRedefine/>
    <w:qFormat/>
    <w:rsid w:val="0095500B"/>
    <w:pPr>
      <w:spacing w:before="240" w:after="0"/>
    </w:pPr>
  </w:style>
  <w:style w:type="paragraph" w:styleId="Plattetekst">
    <w:name w:val="Body Text"/>
    <w:basedOn w:val="Standaard"/>
    <w:link w:val="PlattetekstChar"/>
    <w:rsid w:val="007C4623"/>
    <w:rPr>
      <w:rFonts w:ascii="Arial" w:hAnsi="Arial"/>
      <w:sz w:val="22"/>
    </w:rPr>
  </w:style>
  <w:style w:type="character" w:customStyle="1" w:styleId="PlattetekstChar">
    <w:name w:val="Platte tekst Char"/>
    <w:basedOn w:val="Standaardalinea-lettertype"/>
    <w:link w:val="Plattetekst"/>
    <w:rsid w:val="007C4623"/>
    <w:rPr>
      <w:rFonts w:ascii="Arial" w:hAnsi="Arial"/>
      <w:sz w:val="22"/>
      <w:lang w:val="nl-NL" w:eastAsia="nl-NL"/>
    </w:rPr>
  </w:style>
  <w:style w:type="paragraph" w:styleId="Plattetekstinspringen2">
    <w:name w:val="Body Text Indent 2"/>
    <w:basedOn w:val="Standaard"/>
    <w:link w:val="Plattetekstinspringen2Char"/>
    <w:rsid w:val="007C4623"/>
    <w:pPr>
      <w:tabs>
        <w:tab w:val="left" w:pos="2268"/>
      </w:tabs>
    </w:pPr>
    <w:rPr>
      <w:rFonts w:ascii="Arial" w:hAnsi="Arial"/>
      <w:sz w:val="22"/>
    </w:rPr>
  </w:style>
  <w:style w:type="character" w:customStyle="1" w:styleId="Plattetekstinspringen2Char">
    <w:name w:val="Platte tekst inspringen 2 Char"/>
    <w:basedOn w:val="Standaardalinea-lettertype"/>
    <w:link w:val="Plattetekstinspringen2"/>
    <w:rsid w:val="007C4623"/>
    <w:rPr>
      <w:rFonts w:ascii="Arial" w:hAnsi="Arial"/>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5949">
      <w:bodyDiv w:val="1"/>
      <w:marLeft w:val="0"/>
      <w:marRight w:val="0"/>
      <w:marTop w:val="0"/>
      <w:marBottom w:val="0"/>
      <w:divBdr>
        <w:top w:val="none" w:sz="0" w:space="0" w:color="auto"/>
        <w:left w:val="none" w:sz="0" w:space="0" w:color="auto"/>
        <w:bottom w:val="none" w:sz="0" w:space="0" w:color="auto"/>
        <w:right w:val="none" w:sz="0" w:space="0" w:color="auto"/>
      </w:divBdr>
    </w:div>
    <w:div w:id="176816655">
      <w:bodyDiv w:val="1"/>
      <w:marLeft w:val="0"/>
      <w:marRight w:val="0"/>
      <w:marTop w:val="0"/>
      <w:marBottom w:val="0"/>
      <w:divBdr>
        <w:top w:val="none" w:sz="0" w:space="0" w:color="auto"/>
        <w:left w:val="none" w:sz="0" w:space="0" w:color="auto"/>
        <w:bottom w:val="none" w:sz="0" w:space="0" w:color="auto"/>
        <w:right w:val="none" w:sz="0" w:space="0" w:color="auto"/>
      </w:divBdr>
    </w:div>
    <w:div w:id="469133692">
      <w:bodyDiv w:val="1"/>
      <w:marLeft w:val="0"/>
      <w:marRight w:val="0"/>
      <w:marTop w:val="0"/>
      <w:marBottom w:val="0"/>
      <w:divBdr>
        <w:top w:val="none" w:sz="0" w:space="0" w:color="auto"/>
        <w:left w:val="none" w:sz="0" w:space="0" w:color="auto"/>
        <w:bottom w:val="none" w:sz="0" w:space="0" w:color="auto"/>
        <w:right w:val="none" w:sz="0" w:space="0" w:color="auto"/>
      </w:divBdr>
    </w:div>
    <w:div w:id="619648694">
      <w:bodyDiv w:val="1"/>
      <w:marLeft w:val="0"/>
      <w:marRight w:val="0"/>
      <w:marTop w:val="0"/>
      <w:marBottom w:val="0"/>
      <w:divBdr>
        <w:top w:val="none" w:sz="0" w:space="0" w:color="auto"/>
        <w:left w:val="none" w:sz="0" w:space="0" w:color="auto"/>
        <w:bottom w:val="none" w:sz="0" w:space="0" w:color="auto"/>
        <w:right w:val="none" w:sz="0" w:space="0" w:color="auto"/>
      </w:divBdr>
    </w:div>
    <w:div w:id="658115110">
      <w:bodyDiv w:val="1"/>
      <w:marLeft w:val="0"/>
      <w:marRight w:val="0"/>
      <w:marTop w:val="0"/>
      <w:marBottom w:val="0"/>
      <w:divBdr>
        <w:top w:val="none" w:sz="0" w:space="0" w:color="auto"/>
        <w:left w:val="none" w:sz="0" w:space="0" w:color="auto"/>
        <w:bottom w:val="none" w:sz="0" w:space="0" w:color="auto"/>
        <w:right w:val="none" w:sz="0" w:space="0" w:color="auto"/>
      </w:divBdr>
    </w:div>
    <w:div w:id="733889082">
      <w:bodyDiv w:val="1"/>
      <w:marLeft w:val="0"/>
      <w:marRight w:val="0"/>
      <w:marTop w:val="0"/>
      <w:marBottom w:val="0"/>
      <w:divBdr>
        <w:top w:val="none" w:sz="0" w:space="0" w:color="auto"/>
        <w:left w:val="none" w:sz="0" w:space="0" w:color="auto"/>
        <w:bottom w:val="none" w:sz="0" w:space="0" w:color="auto"/>
        <w:right w:val="none" w:sz="0" w:space="0" w:color="auto"/>
      </w:divBdr>
    </w:div>
    <w:div w:id="877939157">
      <w:bodyDiv w:val="1"/>
      <w:marLeft w:val="0"/>
      <w:marRight w:val="0"/>
      <w:marTop w:val="0"/>
      <w:marBottom w:val="0"/>
      <w:divBdr>
        <w:top w:val="none" w:sz="0" w:space="0" w:color="auto"/>
        <w:left w:val="none" w:sz="0" w:space="0" w:color="auto"/>
        <w:bottom w:val="none" w:sz="0" w:space="0" w:color="auto"/>
        <w:right w:val="none" w:sz="0" w:space="0" w:color="auto"/>
      </w:divBdr>
    </w:div>
    <w:div w:id="999849490">
      <w:bodyDiv w:val="1"/>
      <w:marLeft w:val="0"/>
      <w:marRight w:val="0"/>
      <w:marTop w:val="0"/>
      <w:marBottom w:val="0"/>
      <w:divBdr>
        <w:top w:val="none" w:sz="0" w:space="0" w:color="auto"/>
        <w:left w:val="none" w:sz="0" w:space="0" w:color="auto"/>
        <w:bottom w:val="none" w:sz="0" w:space="0" w:color="auto"/>
        <w:right w:val="none" w:sz="0" w:space="0" w:color="auto"/>
      </w:divBdr>
    </w:div>
    <w:div w:id="1316639712">
      <w:bodyDiv w:val="1"/>
      <w:marLeft w:val="0"/>
      <w:marRight w:val="0"/>
      <w:marTop w:val="0"/>
      <w:marBottom w:val="0"/>
      <w:divBdr>
        <w:top w:val="none" w:sz="0" w:space="0" w:color="auto"/>
        <w:left w:val="none" w:sz="0" w:space="0" w:color="auto"/>
        <w:bottom w:val="none" w:sz="0" w:space="0" w:color="auto"/>
        <w:right w:val="none" w:sz="0" w:space="0" w:color="auto"/>
      </w:divBdr>
    </w:div>
    <w:div w:id="1654289838">
      <w:bodyDiv w:val="1"/>
      <w:marLeft w:val="0"/>
      <w:marRight w:val="0"/>
      <w:marTop w:val="0"/>
      <w:marBottom w:val="0"/>
      <w:divBdr>
        <w:top w:val="none" w:sz="0" w:space="0" w:color="auto"/>
        <w:left w:val="none" w:sz="0" w:space="0" w:color="auto"/>
        <w:bottom w:val="none" w:sz="0" w:space="0" w:color="auto"/>
        <w:right w:val="none" w:sz="0" w:space="0" w:color="auto"/>
      </w:divBdr>
    </w:div>
    <w:div w:id="1703240830">
      <w:bodyDiv w:val="1"/>
      <w:marLeft w:val="0"/>
      <w:marRight w:val="0"/>
      <w:marTop w:val="0"/>
      <w:marBottom w:val="0"/>
      <w:divBdr>
        <w:top w:val="none" w:sz="0" w:space="0" w:color="auto"/>
        <w:left w:val="none" w:sz="0" w:space="0" w:color="auto"/>
        <w:bottom w:val="none" w:sz="0" w:space="0" w:color="auto"/>
        <w:right w:val="none" w:sz="0" w:space="0" w:color="auto"/>
      </w:divBdr>
    </w:div>
    <w:div w:id="1744601004">
      <w:bodyDiv w:val="1"/>
      <w:marLeft w:val="0"/>
      <w:marRight w:val="0"/>
      <w:marTop w:val="0"/>
      <w:marBottom w:val="0"/>
      <w:divBdr>
        <w:top w:val="none" w:sz="0" w:space="0" w:color="auto"/>
        <w:left w:val="none" w:sz="0" w:space="0" w:color="auto"/>
        <w:bottom w:val="none" w:sz="0" w:space="0" w:color="auto"/>
        <w:right w:val="none" w:sz="0" w:space="0" w:color="auto"/>
      </w:divBdr>
    </w:div>
    <w:div w:id="1764451160">
      <w:bodyDiv w:val="1"/>
      <w:marLeft w:val="0"/>
      <w:marRight w:val="0"/>
      <w:marTop w:val="0"/>
      <w:marBottom w:val="0"/>
      <w:divBdr>
        <w:top w:val="none" w:sz="0" w:space="0" w:color="auto"/>
        <w:left w:val="none" w:sz="0" w:space="0" w:color="auto"/>
        <w:bottom w:val="none" w:sz="0" w:space="0" w:color="auto"/>
        <w:right w:val="none" w:sz="0" w:space="0" w:color="auto"/>
      </w:divBdr>
    </w:div>
    <w:div w:id="19003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cros\cobra\Cobra.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Cobra.dotm</Template>
  <TotalTime>1</TotalTime>
  <Pages>2</Pages>
  <Words>824</Words>
  <Characters>4536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cevi</dc:creator>
  <cp:lastModifiedBy>Dehert Diana</cp:lastModifiedBy>
  <cp:revision>2</cp:revision>
  <cp:lastPrinted>2011-11-16T12:35:00Z</cp:lastPrinted>
  <dcterms:created xsi:type="dcterms:W3CDTF">2016-06-16T06:41:00Z</dcterms:created>
  <dcterms:modified xsi:type="dcterms:W3CDTF">2016-06-16T06:41:00Z</dcterms:modified>
</cp:coreProperties>
</file>