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AD163" w14:textId="77777777" w:rsidR="00E952DD" w:rsidRPr="00752293" w:rsidRDefault="00E952DD" w:rsidP="00E952DD">
      <w:pPr>
        <w:rPr>
          <w:rFonts w:ascii="Proxima Nova Rg" w:hAnsi="Proxima Nova Rg"/>
          <w:sz w:val="24"/>
          <w:szCs w:val="24"/>
          <w:lang w:val="nl-BE"/>
        </w:rPr>
      </w:pPr>
      <w:r w:rsidRPr="00752293">
        <w:rPr>
          <w:rFonts w:ascii="Proxima Nova Rg" w:hAnsi="Proxima Nova Rg"/>
          <w:sz w:val="24"/>
          <w:szCs w:val="24"/>
          <w:lang w:val="nl-BE"/>
        </w:rPr>
        <w:t>Beste hobbyist,</w:t>
      </w:r>
    </w:p>
    <w:p w14:paraId="79CF8B91" w14:textId="77777777" w:rsidR="00E952DD" w:rsidRPr="00752293" w:rsidRDefault="00E952DD" w:rsidP="00E952DD">
      <w:pPr>
        <w:rPr>
          <w:rFonts w:ascii="Proxima Nova Rg" w:hAnsi="Proxima Nova Rg"/>
          <w:sz w:val="24"/>
          <w:szCs w:val="24"/>
          <w:lang w:val="nl-BE"/>
        </w:rPr>
      </w:pPr>
      <w:r w:rsidRPr="00752293">
        <w:rPr>
          <w:rFonts w:ascii="Proxima Nova Rg" w:hAnsi="Proxima Nova Rg"/>
          <w:sz w:val="24"/>
          <w:szCs w:val="24"/>
          <w:lang w:val="nl-BE"/>
        </w:rPr>
        <w:t>U heeft zich kandidaat gesteld om deel te nemen aan onze hobbytentoonstelling in het Cultuurcentrum van Mechelen op 19 en 20 oktober 2024, waarvoor dank.</w:t>
      </w:r>
    </w:p>
    <w:p w14:paraId="4AC0AF28" w14:textId="730285E3" w:rsidR="00BC6388" w:rsidRPr="00752293" w:rsidRDefault="00E952DD" w:rsidP="00E952DD">
      <w:pPr>
        <w:rPr>
          <w:rFonts w:ascii="Proxima Nova Rg" w:hAnsi="Proxima Nova Rg"/>
          <w:sz w:val="24"/>
          <w:szCs w:val="24"/>
          <w:lang w:val="nl-BE"/>
        </w:rPr>
      </w:pPr>
      <w:r w:rsidRPr="00752293">
        <w:rPr>
          <w:rFonts w:ascii="Proxima Nova Rg" w:hAnsi="Proxima Nova Rg"/>
          <w:sz w:val="24"/>
          <w:szCs w:val="24"/>
          <w:lang w:val="nl-BE"/>
        </w:rPr>
        <w:t xml:space="preserve">Wij geven </w:t>
      </w:r>
      <w:r w:rsidR="007E20BB" w:rsidRPr="00752293">
        <w:rPr>
          <w:rFonts w:ascii="Proxima Nova Rg" w:hAnsi="Proxima Nova Rg"/>
          <w:sz w:val="24"/>
          <w:szCs w:val="24"/>
          <w:lang w:val="nl-BE"/>
        </w:rPr>
        <w:t xml:space="preserve">u </w:t>
      </w:r>
      <w:r w:rsidRPr="00752293">
        <w:rPr>
          <w:rFonts w:ascii="Proxima Nova Rg" w:hAnsi="Proxima Nova Rg"/>
          <w:sz w:val="24"/>
          <w:szCs w:val="24"/>
          <w:lang w:val="nl-BE"/>
        </w:rPr>
        <w:t>hierbij een aantal te volgen richtlijnen mee</w:t>
      </w:r>
      <w:r w:rsidR="007E20BB" w:rsidRPr="00752293">
        <w:rPr>
          <w:rFonts w:ascii="Proxima Nova Rg" w:hAnsi="Proxima Nova Rg"/>
          <w:sz w:val="24"/>
          <w:szCs w:val="24"/>
          <w:lang w:val="nl-BE"/>
        </w:rPr>
        <w:t>,</w:t>
      </w:r>
      <w:r w:rsidRPr="00752293">
        <w:rPr>
          <w:rFonts w:ascii="Proxima Nova Rg" w:hAnsi="Proxima Nova Rg"/>
          <w:sz w:val="24"/>
          <w:szCs w:val="24"/>
          <w:lang w:val="nl-BE"/>
        </w:rPr>
        <w:t xml:space="preserve"> zodat </w:t>
      </w:r>
      <w:r w:rsidR="007E20BB" w:rsidRPr="00752293">
        <w:rPr>
          <w:rFonts w:ascii="Proxima Nova Rg" w:hAnsi="Proxima Nova Rg"/>
          <w:sz w:val="24"/>
          <w:szCs w:val="24"/>
          <w:lang w:val="nl-BE"/>
        </w:rPr>
        <w:t>u</w:t>
      </w:r>
      <w:r w:rsidRPr="00752293">
        <w:rPr>
          <w:rFonts w:ascii="Proxima Nova Rg" w:hAnsi="Proxima Nova Rg"/>
          <w:sz w:val="24"/>
          <w:szCs w:val="24"/>
          <w:lang w:val="nl-BE"/>
        </w:rPr>
        <w:t xml:space="preserve"> meteen op de hoogte bent.</w:t>
      </w:r>
    </w:p>
    <w:p w14:paraId="7728B601" w14:textId="1B1C055D" w:rsidR="00E952DD" w:rsidRPr="00752293" w:rsidRDefault="007E20BB" w:rsidP="00E952DD">
      <w:pPr>
        <w:rPr>
          <w:rFonts w:ascii="Proxima Nova Rg" w:hAnsi="Proxima Nova Rg"/>
          <w:sz w:val="24"/>
          <w:szCs w:val="24"/>
          <w:lang w:val="nl-BE"/>
        </w:rPr>
      </w:pPr>
      <w:r w:rsidRPr="00752293">
        <w:rPr>
          <w:rFonts w:ascii="Proxima Nova Rg" w:hAnsi="Proxima Nova Rg"/>
          <w:sz w:val="24"/>
          <w:szCs w:val="24"/>
          <w:lang w:val="nl-BE"/>
        </w:rPr>
        <w:t>Op de ommezijde</w:t>
      </w:r>
      <w:r w:rsidR="00BC6388" w:rsidRPr="00752293">
        <w:rPr>
          <w:rFonts w:ascii="Proxima Nova Rg" w:hAnsi="Proxima Nova Rg"/>
          <w:sz w:val="24"/>
          <w:szCs w:val="24"/>
          <w:lang w:val="nl-BE"/>
        </w:rPr>
        <w:t xml:space="preserve"> </w:t>
      </w:r>
      <w:r w:rsidR="00E952DD" w:rsidRPr="00752293">
        <w:rPr>
          <w:rFonts w:ascii="Proxima Nova Rg" w:hAnsi="Proxima Nova Rg"/>
          <w:sz w:val="24"/>
          <w:szCs w:val="24"/>
          <w:lang w:val="nl-BE"/>
        </w:rPr>
        <w:t xml:space="preserve">vindt </w:t>
      </w:r>
      <w:r w:rsidRPr="00752293">
        <w:rPr>
          <w:rFonts w:ascii="Proxima Nova Rg" w:hAnsi="Proxima Nova Rg"/>
          <w:sz w:val="24"/>
          <w:szCs w:val="24"/>
          <w:lang w:val="nl-BE"/>
        </w:rPr>
        <w:t>u</w:t>
      </w:r>
      <w:r w:rsidR="00E952DD" w:rsidRPr="00752293">
        <w:rPr>
          <w:rFonts w:ascii="Proxima Nova Rg" w:hAnsi="Proxima Nova Rg"/>
          <w:sz w:val="24"/>
          <w:szCs w:val="24"/>
          <w:lang w:val="nl-BE"/>
        </w:rPr>
        <w:t xml:space="preserve"> een vragenlijst die ons moet helpen om alles in goede banen te leiden.</w:t>
      </w:r>
    </w:p>
    <w:p w14:paraId="5A1F3960" w14:textId="77777777" w:rsidR="00752293" w:rsidRPr="007E20BB" w:rsidRDefault="00752293" w:rsidP="00E952DD">
      <w:pPr>
        <w:rPr>
          <w:rFonts w:ascii="Proxima Nova Rg" w:hAnsi="Proxima Nova Rg"/>
          <w:lang w:val="nl-BE"/>
        </w:rPr>
      </w:pPr>
    </w:p>
    <w:p w14:paraId="6FDB4B3B" w14:textId="0658C67D" w:rsidR="00E952DD" w:rsidRPr="007E20BB" w:rsidRDefault="00E952DD" w:rsidP="00E952DD">
      <w:pPr>
        <w:rPr>
          <w:rFonts w:ascii="Roboto Condensed" w:hAnsi="Roboto Condensed"/>
          <w:b/>
          <w:bCs/>
          <w:sz w:val="24"/>
          <w:szCs w:val="24"/>
          <w:lang w:val="nl-BE"/>
        </w:rPr>
      </w:pPr>
      <w:r w:rsidRPr="007E20BB">
        <w:rPr>
          <w:rFonts w:ascii="Roboto Condensed" w:hAnsi="Roboto Condensed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5FB1755" wp14:editId="64C84B6D">
                <wp:simplePos x="0" y="0"/>
                <wp:positionH relativeFrom="margin">
                  <wp:posOffset>-261194</wp:posOffset>
                </wp:positionH>
                <wp:positionV relativeFrom="paragraph">
                  <wp:posOffset>284348</wp:posOffset>
                </wp:positionV>
                <wp:extent cx="6210300" cy="6963202"/>
                <wp:effectExtent l="38100" t="38100" r="114300" b="123825"/>
                <wp:wrapNone/>
                <wp:docPr id="560194952" name="Rechthoe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696320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07E805" id="Rechthoek 10" o:spid="_x0000_s1026" style="position:absolute;margin-left:-20.55pt;margin-top:22.4pt;width:489pt;height:548.3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" fillcolor="#f2f2f2 [3052]" strokecolor="#030e13 [484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  <w:r w:rsidRPr="007E20BB">
        <w:rPr>
          <w:rFonts w:ascii="Roboto Condensed" w:hAnsi="Roboto Condensed"/>
          <w:b/>
          <w:bCs/>
          <w:sz w:val="24"/>
          <w:szCs w:val="24"/>
          <w:lang w:val="nl-BE"/>
        </w:rPr>
        <w:t>RICHTLIJNEN</w:t>
      </w:r>
    </w:p>
    <w:p w14:paraId="4AE214D6" w14:textId="77777777" w:rsidR="00E952DD" w:rsidRPr="007E20BB" w:rsidRDefault="00E952DD" w:rsidP="00E952DD">
      <w:pPr>
        <w:rPr>
          <w:rFonts w:ascii="Proxima Nova Rg" w:hAnsi="Proxima Nova Rg"/>
          <w:lang w:val="nl-BE"/>
        </w:rPr>
      </w:pPr>
    </w:p>
    <w:p w14:paraId="5E464010" w14:textId="77777777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u w:val="single"/>
          <w:lang w:val="nl-BE"/>
        </w:rPr>
        <w:t>O</w:t>
      </w:r>
      <w:r w:rsidRPr="007E20BB">
        <w:rPr>
          <w:rFonts w:ascii="Proxima Nova Rg" w:hAnsi="Proxima Nova Rg"/>
          <w:lang w:val="nl-BE"/>
        </w:rPr>
        <w:t>p</w:t>
      </w:r>
      <w:r w:rsidRPr="007E20BB">
        <w:rPr>
          <w:rFonts w:ascii="Proxima Nova Rg" w:hAnsi="Proxima Nova Rg"/>
          <w:u w:val="single"/>
          <w:lang w:val="nl-BE"/>
        </w:rPr>
        <w:t>- en afbouw tentoonstellin</w:t>
      </w:r>
      <w:r w:rsidRPr="007E20BB">
        <w:rPr>
          <w:rFonts w:ascii="Proxima Nova Rg" w:hAnsi="Proxima Nova Rg"/>
          <w:lang w:val="nl-BE"/>
        </w:rPr>
        <w:t>g</w:t>
      </w:r>
    </w:p>
    <w:p w14:paraId="48149C59" w14:textId="07309F1F" w:rsidR="00E952DD" w:rsidRPr="007E20BB" w:rsidRDefault="00E952DD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 xml:space="preserve">Opbouw op zaterdag </w:t>
      </w:r>
      <w:r w:rsidR="007E20BB" w:rsidRPr="007E20BB">
        <w:rPr>
          <w:rFonts w:ascii="Proxima Nova Rg" w:hAnsi="Proxima Nova Rg"/>
          <w:lang w:val="nl-BE"/>
        </w:rPr>
        <w:t xml:space="preserve">19 oktober </w:t>
      </w:r>
      <w:r w:rsidRPr="007E20BB">
        <w:rPr>
          <w:rFonts w:ascii="Proxima Nova Rg" w:hAnsi="Proxima Nova Rg"/>
          <w:lang w:val="nl-BE"/>
        </w:rPr>
        <w:t>van 8 tot 13u</w:t>
      </w:r>
    </w:p>
    <w:p w14:paraId="59BEE9CF" w14:textId="71391927" w:rsidR="00E952DD" w:rsidRPr="007E20BB" w:rsidRDefault="00E952DD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Afbouw op zondag</w:t>
      </w:r>
      <w:r w:rsidR="007E20BB" w:rsidRPr="007E20BB">
        <w:rPr>
          <w:rFonts w:ascii="Proxima Nova Rg" w:hAnsi="Proxima Nova Rg"/>
          <w:lang w:val="nl-BE"/>
        </w:rPr>
        <w:t xml:space="preserve"> 20 oktober</w:t>
      </w:r>
      <w:r w:rsidRPr="007E20BB">
        <w:rPr>
          <w:rFonts w:ascii="Proxima Nova Rg" w:hAnsi="Proxima Nova Rg"/>
          <w:lang w:val="nl-BE"/>
        </w:rPr>
        <w:t xml:space="preserve"> vanaf 18u</w:t>
      </w:r>
    </w:p>
    <w:p w14:paraId="0C1C7E1F" w14:textId="77777777" w:rsidR="00E952DD" w:rsidRPr="007E20BB" w:rsidRDefault="00E952DD" w:rsidP="00E952DD">
      <w:pPr>
        <w:rPr>
          <w:rFonts w:ascii="Proxima Nova Rg" w:hAnsi="Proxima Nova Rg"/>
          <w:u w:val="single"/>
          <w:lang w:val="nl-BE"/>
        </w:rPr>
      </w:pPr>
      <w:r w:rsidRPr="007E20BB">
        <w:rPr>
          <w:rFonts w:ascii="Proxima Nova Rg" w:hAnsi="Proxima Nova Rg"/>
          <w:u w:val="single"/>
          <w:lang w:val="nl-BE"/>
        </w:rPr>
        <w:t>Parkeren ti</w:t>
      </w:r>
      <w:r w:rsidRPr="007E20BB">
        <w:rPr>
          <w:rFonts w:ascii="Proxima Nova Rg" w:hAnsi="Proxima Nova Rg"/>
          <w:lang w:val="nl-BE"/>
        </w:rPr>
        <w:t>j</w:t>
      </w:r>
      <w:r w:rsidRPr="007E20BB">
        <w:rPr>
          <w:rFonts w:ascii="Proxima Nova Rg" w:hAnsi="Proxima Nova Rg"/>
          <w:u w:val="single"/>
          <w:lang w:val="nl-BE"/>
        </w:rPr>
        <w:t>dens o</w:t>
      </w:r>
      <w:r w:rsidRPr="007E20BB">
        <w:rPr>
          <w:rFonts w:ascii="Proxima Nova Rg" w:hAnsi="Proxima Nova Rg"/>
          <w:lang w:val="nl-BE"/>
        </w:rPr>
        <w:t>p</w:t>
      </w:r>
      <w:r w:rsidRPr="007E20BB">
        <w:rPr>
          <w:rFonts w:ascii="Proxima Nova Rg" w:hAnsi="Proxima Nova Rg"/>
          <w:u w:val="single"/>
          <w:lang w:val="nl-BE"/>
        </w:rPr>
        <w:t>- en afbouw</w:t>
      </w:r>
    </w:p>
    <w:p w14:paraId="3C1F2F86" w14:textId="77777777" w:rsidR="00E952DD" w:rsidRPr="007E20BB" w:rsidRDefault="00E952DD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Op het Cultuurplein van het Cultuurcentrum - parkeerwachters aanwezig</w:t>
      </w:r>
    </w:p>
    <w:p w14:paraId="136EED5E" w14:textId="77777777" w:rsidR="00E952DD" w:rsidRPr="007E20BB" w:rsidRDefault="00E952DD" w:rsidP="00E952DD">
      <w:pPr>
        <w:rPr>
          <w:rFonts w:ascii="Proxima Nova Rg" w:hAnsi="Proxima Nova Rg"/>
          <w:u w:val="single"/>
          <w:lang w:val="nl-BE"/>
        </w:rPr>
      </w:pPr>
      <w:r w:rsidRPr="007E20BB">
        <w:rPr>
          <w:rFonts w:ascii="Proxima Nova Rg" w:hAnsi="Proxima Nova Rg"/>
          <w:u w:val="single"/>
          <w:lang w:val="nl-BE"/>
        </w:rPr>
        <w:t>Parkeren ti</w:t>
      </w:r>
      <w:r w:rsidRPr="007E20BB">
        <w:rPr>
          <w:rFonts w:ascii="Proxima Nova Rg" w:hAnsi="Proxima Nova Rg"/>
          <w:lang w:val="nl-BE"/>
        </w:rPr>
        <w:t>j</w:t>
      </w:r>
      <w:r w:rsidRPr="007E20BB">
        <w:rPr>
          <w:rFonts w:ascii="Proxima Nova Rg" w:hAnsi="Proxima Nova Rg"/>
          <w:u w:val="single"/>
          <w:lang w:val="nl-BE"/>
        </w:rPr>
        <w:t>dens de tentoonstelling</w:t>
      </w:r>
    </w:p>
    <w:p w14:paraId="6DC5281A" w14:textId="5C736ED9" w:rsidR="007E20BB" w:rsidRPr="007E20BB" w:rsidRDefault="007E20BB" w:rsidP="007E20BB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Parkeren op het Cultuurplein is niet toegestaan tijdens de tentoonstelling</w:t>
      </w:r>
    </w:p>
    <w:p w14:paraId="2194DFC7" w14:textId="29CFEB9A" w:rsidR="00E952DD" w:rsidRPr="007E20BB" w:rsidRDefault="00E952DD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Op zaterdag kan u gebruik maken</w:t>
      </w:r>
      <w:r w:rsidR="007E20BB" w:rsidRPr="007E20BB">
        <w:rPr>
          <w:rFonts w:ascii="Proxima Nova Rg" w:hAnsi="Proxima Nova Rg"/>
          <w:lang w:val="nl-BE"/>
        </w:rPr>
        <w:t xml:space="preserve"> van</w:t>
      </w:r>
      <w:r w:rsidRPr="007E20BB">
        <w:rPr>
          <w:rFonts w:ascii="Proxima Nova Rg" w:hAnsi="Proxima Nova Rg"/>
          <w:lang w:val="nl-BE"/>
        </w:rPr>
        <w:t xml:space="preserve"> één van de shuttleparkings </w:t>
      </w:r>
    </w:p>
    <w:p w14:paraId="6759AAB6" w14:textId="4D8A18AF" w:rsidR="00E952DD" w:rsidRPr="007E20BB" w:rsidRDefault="007E20BB" w:rsidP="00E952DD">
      <w:pPr>
        <w:numPr>
          <w:ilvl w:val="1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Z</w:t>
      </w:r>
      <w:r w:rsidR="00E952DD" w:rsidRPr="007E20BB">
        <w:rPr>
          <w:rFonts w:ascii="Proxima Nova Rg" w:hAnsi="Proxima Nova Rg"/>
          <w:lang w:val="nl-BE"/>
        </w:rPr>
        <w:t>ie</w:t>
      </w:r>
      <w:r w:rsidRPr="007E20BB">
        <w:rPr>
          <w:rFonts w:ascii="Proxima Nova Rg" w:hAnsi="Proxima Nova Rg"/>
          <w:lang w:val="nl-BE"/>
        </w:rPr>
        <w:t xml:space="preserve"> </w:t>
      </w:r>
      <w:hyperlink r:id="rId5" w:history="1">
        <w:r w:rsidRPr="007E20BB">
          <w:rPr>
            <w:rStyle w:val="Hyperlink"/>
            <w:rFonts w:ascii="Proxima Nova Rg" w:hAnsi="Proxima Nova Rg"/>
            <w:lang w:val="nl-BE"/>
          </w:rPr>
          <w:t>www.mechelen.be/shoppingshuttle</w:t>
        </w:r>
      </w:hyperlink>
      <w:r w:rsidRPr="007E20BB">
        <w:rPr>
          <w:rFonts w:ascii="Proxima Nova Rg" w:hAnsi="Proxima Nova Rg"/>
          <w:lang w:val="nl-BE"/>
        </w:rPr>
        <w:t xml:space="preserve">  </w:t>
      </w:r>
    </w:p>
    <w:p w14:paraId="75F6E4A7" w14:textId="39673BFB" w:rsidR="00E952DD" w:rsidRPr="007E20BB" w:rsidRDefault="00E952DD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 xml:space="preserve">Op zondag dient </w:t>
      </w:r>
      <w:r w:rsidR="007E20BB" w:rsidRPr="007E20BB">
        <w:rPr>
          <w:rFonts w:ascii="Proxima Nova Rg" w:hAnsi="Proxima Nova Rg"/>
          <w:lang w:val="nl-BE"/>
        </w:rPr>
        <w:t>u</w:t>
      </w:r>
      <w:r w:rsidRPr="007E20BB">
        <w:rPr>
          <w:rFonts w:ascii="Proxima Nova Rg" w:hAnsi="Proxima Nova Rg"/>
          <w:lang w:val="nl-BE"/>
        </w:rPr>
        <w:t xml:space="preserve"> gebruik te maken van de parkings in de onmiddellijke omgeving</w:t>
      </w:r>
    </w:p>
    <w:p w14:paraId="0B4E16AE" w14:textId="01134E42" w:rsidR="007E20BB" w:rsidRPr="007E20BB" w:rsidRDefault="007E20BB" w:rsidP="007E20BB">
      <w:pPr>
        <w:numPr>
          <w:ilvl w:val="1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 xml:space="preserve">Zie </w:t>
      </w:r>
      <w:hyperlink r:id="rId6" w:history="1">
        <w:r w:rsidRPr="007E20BB">
          <w:rPr>
            <w:rStyle w:val="Hyperlink"/>
            <w:rFonts w:ascii="Proxima Nova Rg" w:hAnsi="Proxima Nova Rg"/>
            <w:lang w:val="nl-BE"/>
          </w:rPr>
          <w:t>www.mechelen.be/parkings</w:t>
        </w:r>
      </w:hyperlink>
      <w:r w:rsidRPr="007E20BB">
        <w:rPr>
          <w:rFonts w:ascii="Proxima Nova Rg" w:hAnsi="Proxima Nova Rg"/>
          <w:lang w:val="nl-BE"/>
        </w:rPr>
        <w:t xml:space="preserve"> </w:t>
      </w:r>
    </w:p>
    <w:p w14:paraId="1A2FBB74" w14:textId="77777777" w:rsidR="00E952DD" w:rsidRPr="007E20BB" w:rsidRDefault="00E952DD" w:rsidP="00E952DD">
      <w:pPr>
        <w:rPr>
          <w:rFonts w:ascii="Proxima Nova Rg" w:hAnsi="Proxima Nova Rg"/>
          <w:u w:val="single"/>
          <w:lang w:val="nl-BE"/>
        </w:rPr>
      </w:pPr>
      <w:r w:rsidRPr="007E20BB">
        <w:rPr>
          <w:rFonts w:ascii="Proxima Nova Rg" w:hAnsi="Proxima Nova Rg"/>
          <w:u w:val="single"/>
          <w:lang w:val="nl-BE"/>
        </w:rPr>
        <w:t>Stand</w:t>
      </w:r>
      <w:r w:rsidRPr="007E20BB">
        <w:rPr>
          <w:rFonts w:ascii="Proxima Nova Rg" w:hAnsi="Proxima Nova Rg"/>
          <w:lang w:val="nl-BE"/>
        </w:rPr>
        <w:t>p</w:t>
      </w:r>
      <w:r w:rsidRPr="007E20BB">
        <w:rPr>
          <w:rFonts w:ascii="Proxima Nova Rg" w:hAnsi="Proxima Nova Rg"/>
          <w:u w:val="single"/>
          <w:lang w:val="nl-BE"/>
        </w:rPr>
        <w:t>laats</w:t>
      </w:r>
    </w:p>
    <w:p w14:paraId="401777C8" w14:textId="2898D31C" w:rsidR="00E952DD" w:rsidRPr="007E20BB" w:rsidRDefault="00E952DD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Wij voorzien voor elke standhouder (indien gewenst) minimum één tafel van 80x120cm,</w:t>
      </w:r>
      <w:r w:rsidR="007E20BB" w:rsidRPr="007E20BB">
        <w:rPr>
          <w:rFonts w:ascii="Proxima Nova Rg" w:hAnsi="Proxima Nova Rg"/>
          <w:lang w:val="nl-BE"/>
        </w:rPr>
        <w:t xml:space="preserve"> </w:t>
      </w:r>
      <w:r w:rsidRPr="007E20BB">
        <w:rPr>
          <w:rFonts w:ascii="Proxima Nova Rg" w:hAnsi="Proxima Nova Rg"/>
          <w:lang w:val="nl-BE"/>
        </w:rPr>
        <w:t>afhankelijk van de beschikbaarheid</w:t>
      </w:r>
      <w:r w:rsidR="007E20BB" w:rsidRPr="007E20BB">
        <w:rPr>
          <w:rFonts w:ascii="Proxima Nova Rg" w:hAnsi="Proxima Nova Rg"/>
          <w:lang w:val="nl-BE"/>
        </w:rPr>
        <w:t>.</w:t>
      </w:r>
    </w:p>
    <w:p w14:paraId="44FBDD78" w14:textId="58AAB970" w:rsidR="00E952DD" w:rsidRPr="007E20BB" w:rsidRDefault="007E20BB" w:rsidP="007E20BB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Er zijn s</w:t>
      </w:r>
      <w:r w:rsidR="00E952DD" w:rsidRPr="007E20BB">
        <w:rPr>
          <w:rFonts w:ascii="Proxima Nova Rg" w:hAnsi="Proxima Nova Rg"/>
          <w:lang w:val="nl-BE"/>
        </w:rPr>
        <w:t>topcontacten in de onmiddellijke omgeving</w:t>
      </w:r>
      <w:r w:rsidRPr="007E20BB">
        <w:rPr>
          <w:rFonts w:ascii="Proxima Nova Rg" w:hAnsi="Proxima Nova Rg"/>
          <w:lang w:val="nl-BE"/>
        </w:rPr>
        <w:t xml:space="preserve">. </w:t>
      </w:r>
      <w:r w:rsidR="00E952DD" w:rsidRPr="007E20BB">
        <w:rPr>
          <w:rFonts w:ascii="Proxima Nova Rg" w:hAnsi="Proxima Nova Rg"/>
          <w:lang w:val="nl-BE"/>
        </w:rPr>
        <w:t>Verlengkabels en eventuele verlichting zijn voor uw eigen rekening</w:t>
      </w:r>
      <w:r w:rsidRPr="007E20BB">
        <w:rPr>
          <w:rFonts w:ascii="Proxima Nova Rg" w:hAnsi="Proxima Nova Rg"/>
          <w:lang w:val="nl-BE"/>
        </w:rPr>
        <w:t>.</w:t>
      </w:r>
    </w:p>
    <w:p w14:paraId="0D6C288D" w14:textId="40C8211A" w:rsidR="00E952DD" w:rsidRPr="007E20BB" w:rsidRDefault="007E20BB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B</w:t>
      </w:r>
      <w:r w:rsidR="00E952DD" w:rsidRPr="007E20BB">
        <w:rPr>
          <w:rFonts w:ascii="Proxima Nova Rg" w:hAnsi="Proxima Nova Rg"/>
          <w:lang w:val="nl-BE"/>
        </w:rPr>
        <w:t>evestigingsdraden voor schilderijen/foto</w:t>
      </w:r>
      <w:r w:rsidRPr="007E20BB">
        <w:rPr>
          <w:rFonts w:ascii="Proxima Nova Rg" w:hAnsi="Proxima Nova Rg"/>
          <w:lang w:val="nl-BE"/>
        </w:rPr>
        <w:t>’</w:t>
      </w:r>
      <w:r w:rsidR="00E952DD" w:rsidRPr="007E20BB">
        <w:rPr>
          <w:rFonts w:ascii="Proxima Nova Rg" w:hAnsi="Proxima Nova Rg"/>
          <w:lang w:val="nl-BE"/>
        </w:rPr>
        <w:t>s</w:t>
      </w:r>
      <w:r w:rsidRPr="007E20BB">
        <w:rPr>
          <w:rFonts w:ascii="Proxima Nova Rg" w:hAnsi="Proxima Nova Rg"/>
          <w:lang w:val="nl-BE"/>
        </w:rPr>
        <w:t xml:space="preserve"> zijn aanwezig.</w:t>
      </w:r>
    </w:p>
    <w:p w14:paraId="095C688A" w14:textId="77777777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u w:val="single"/>
          <w:lang w:val="nl-BE"/>
        </w:rPr>
        <w:t>Verzekerin</w:t>
      </w:r>
      <w:r w:rsidRPr="007E20BB">
        <w:rPr>
          <w:rFonts w:ascii="Proxima Nova Rg" w:hAnsi="Proxima Nova Rg"/>
          <w:lang w:val="nl-BE"/>
        </w:rPr>
        <w:t>g</w:t>
      </w:r>
    </w:p>
    <w:p w14:paraId="39233C44" w14:textId="695FFD15" w:rsidR="00E952DD" w:rsidRPr="007E20BB" w:rsidRDefault="00E952DD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Elke standhouder is verplicht zich te verzekeren voor eigen materiaal en qua burgerlijke aansprakelijk ten opzichte van derden</w:t>
      </w:r>
      <w:r w:rsidR="007E20BB" w:rsidRPr="007E20BB">
        <w:rPr>
          <w:rFonts w:ascii="Proxima Nova Rg" w:hAnsi="Proxima Nova Rg"/>
          <w:lang w:val="nl-BE"/>
        </w:rPr>
        <w:t>.</w:t>
      </w:r>
    </w:p>
    <w:p w14:paraId="17CBD725" w14:textId="77777777" w:rsidR="00E952DD" w:rsidRPr="007E20BB" w:rsidRDefault="00E952DD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De organisatie is niet verantwoordelijke voor schade aangebracht aan tentoongestelde producten, noch voor diefstal.</w:t>
      </w:r>
    </w:p>
    <w:p w14:paraId="02096323" w14:textId="77777777" w:rsidR="00E952DD" w:rsidRPr="007E20BB" w:rsidRDefault="00E952DD" w:rsidP="00E952DD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De tentoonstellingszalen worden na afloop op zaterdag grondig afgesloten.</w:t>
      </w:r>
    </w:p>
    <w:p w14:paraId="3D2CEE23" w14:textId="77777777" w:rsidR="00E952DD" w:rsidRPr="007E20BB" w:rsidRDefault="00E952DD" w:rsidP="00E952DD">
      <w:pPr>
        <w:rPr>
          <w:rFonts w:ascii="Proxima Nova Rg" w:hAnsi="Proxima Nova Rg"/>
          <w:u w:val="single"/>
          <w:lang w:val="nl-BE"/>
        </w:rPr>
      </w:pPr>
      <w:r w:rsidRPr="007E20BB">
        <w:rPr>
          <w:rFonts w:ascii="Proxima Nova Rg" w:hAnsi="Proxima Nova Rg"/>
          <w:u w:val="single"/>
          <w:lang w:val="nl-BE"/>
        </w:rPr>
        <w:t>Niet toe</w:t>
      </w:r>
      <w:r w:rsidRPr="007E20BB">
        <w:rPr>
          <w:rFonts w:ascii="Proxima Nova Rg" w:hAnsi="Proxima Nova Rg"/>
          <w:lang w:val="nl-BE"/>
        </w:rPr>
        <w:t>g</w:t>
      </w:r>
      <w:r w:rsidRPr="007E20BB">
        <w:rPr>
          <w:rFonts w:ascii="Proxima Nova Rg" w:hAnsi="Proxima Nova Rg"/>
          <w:u w:val="single"/>
          <w:lang w:val="nl-BE"/>
        </w:rPr>
        <w:t xml:space="preserve">estaan </w:t>
      </w:r>
    </w:p>
    <w:p w14:paraId="168EB328" w14:textId="77777777" w:rsidR="007E20BB" w:rsidRPr="007E20BB" w:rsidRDefault="007E20BB" w:rsidP="007E20BB">
      <w:pPr>
        <w:numPr>
          <w:ilvl w:val="0"/>
          <w:numId w:val="1"/>
        </w:num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Het gebruik van water, klei en vuur.</w:t>
      </w:r>
    </w:p>
    <w:p w14:paraId="3495026D" w14:textId="163D648C" w:rsidR="00E952DD" w:rsidRPr="007E20BB" w:rsidRDefault="002E74E9" w:rsidP="00E952DD">
      <w:pPr>
        <w:rPr>
          <w:rFonts w:ascii="Roboto Condensed" w:hAnsi="Roboto Condensed"/>
          <w:sz w:val="24"/>
          <w:szCs w:val="24"/>
          <w:lang w:val="nl-BE"/>
        </w:rPr>
      </w:pPr>
      <w:r w:rsidRPr="007E20BB">
        <w:rPr>
          <w:rFonts w:ascii="Roboto Condensed" w:hAnsi="Roboto Condensed"/>
          <w:noProof/>
          <w:sz w:val="24"/>
          <w:szCs w:val="24"/>
          <w:lang w:val="nl-BE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CBACE21" wp14:editId="20722547">
                <wp:simplePos x="0" y="0"/>
                <wp:positionH relativeFrom="column">
                  <wp:posOffset>-260446</wp:posOffset>
                </wp:positionH>
                <wp:positionV relativeFrom="paragraph">
                  <wp:posOffset>236420</wp:posOffset>
                </wp:positionV>
                <wp:extent cx="6156960" cy="1494251"/>
                <wp:effectExtent l="38100" t="38100" r="110490" b="106045"/>
                <wp:wrapNone/>
                <wp:docPr id="126331989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4942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B0C215" id="Rechthoek 9" o:spid="_x0000_s1026" style="position:absolute;margin-left:-20.5pt;margin-top:18.6pt;width:484.8pt;height:117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" fillcolor="#f2f2f2 [3052]" strokecolor="#030e13 [484]" strokeweight="1pt">
                <v:shadow on="t" color="black" opacity="26214f" origin="-.5,-.5" offset=".74836mm,.74836mm"/>
              </v:rect>
            </w:pict>
          </mc:Fallback>
        </mc:AlternateContent>
      </w:r>
      <w:r w:rsidR="00E952DD" w:rsidRPr="007E20BB">
        <w:rPr>
          <w:rFonts w:ascii="Roboto Condensed" w:hAnsi="Roboto Condensed"/>
          <w:sz w:val="24"/>
          <w:szCs w:val="24"/>
          <w:lang w:val="nl-BE"/>
        </w:rPr>
        <w:t>INLICHTINGSFICHE</w:t>
      </w:r>
    </w:p>
    <w:p w14:paraId="538ADF9F" w14:textId="0FF3C79C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Naam standhouder: …………………………………………</w:t>
      </w:r>
    </w:p>
    <w:p w14:paraId="11B1B04E" w14:textId="7E64BC08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Adres: ……………………………………………………….. te ……………………………………</w:t>
      </w:r>
      <w:r w:rsidR="007E20BB">
        <w:rPr>
          <w:rFonts w:ascii="Proxima Nova Rg" w:hAnsi="Proxima Nova Rg"/>
          <w:lang w:val="nl-BE"/>
        </w:rPr>
        <w:t>………</w:t>
      </w:r>
    </w:p>
    <w:p w14:paraId="68C55622" w14:textId="77777777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Emailadres: ………………………………………………………@..............................................</w:t>
      </w:r>
    </w:p>
    <w:p w14:paraId="75864039" w14:textId="77777777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Telefoonnummer: ……………………………………………..</w:t>
      </w:r>
    </w:p>
    <w:p w14:paraId="3A5ABDCC" w14:textId="2DD863AD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Nummerplaat voertuig:  ………………………… Soort voertuig: ………………………………….</w:t>
      </w:r>
    </w:p>
    <w:p w14:paraId="463014F3" w14:textId="61054E5B" w:rsidR="00E952DD" w:rsidRPr="007E20BB" w:rsidRDefault="00752293" w:rsidP="00E952DD">
      <w:pPr>
        <w:rPr>
          <w:rFonts w:ascii="Proxima Nova Rg" w:hAnsi="Proxima Nova Rg"/>
          <w:lang w:val="nl-BE"/>
        </w:rPr>
      </w:pPr>
      <w:r w:rsidRPr="007E20BB">
        <w:rPr>
          <w:rFonts w:ascii="Roboto Condensed" w:hAnsi="Roboto Condensed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53411792" wp14:editId="239BE0E9">
                <wp:simplePos x="0" y="0"/>
                <wp:positionH relativeFrom="margin">
                  <wp:align>center</wp:align>
                </wp:positionH>
                <wp:positionV relativeFrom="paragraph">
                  <wp:posOffset>158580</wp:posOffset>
                </wp:positionV>
                <wp:extent cx="6156960" cy="1494251"/>
                <wp:effectExtent l="38100" t="38100" r="110490" b="106045"/>
                <wp:wrapNone/>
                <wp:docPr id="1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494251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DA85CD" id="Rechthoek 9" o:spid="_x0000_s1026" style="position:absolute;margin-left:0;margin-top:12.5pt;width:484.8pt;height:117.65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" fillcolor="#f2f2f2 [3052]" strokecolor="#030e13 [484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15966AB" w14:textId="580AE185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u w:val="single"/>
          <w:lang w:val="nl-BE"/>
        </w:rPr>
        <w:t>Tentoon</w:t>
      </w:r>
      <w:r w:rsidRPr="007E20BB">
        <w:rPr>
          <w:rFonts w:ascii="Proxima Nova Rg" w:hAnsi="Proxima Nova Rg"/>
          <w:lang w:val="nl-BE"/>
        </w:rPr>
        <w:t>g</w:t>
      </w:r>
      <w:r w:rsidRPr="007E20BB">
        <w:rPr>
          <w:rFonts w:ascii="Proxima Nova Rg" w:hAnsi="Proxima Nova Rg"/>
          <w:u w:val="single"/>
          <w:lang w:val="nl-BE"/>
        </w:rPr>
        <w:t>estelde hobb</w:t>
      </w:r>
      <w:r w:rsidRPr="007E20BB">
        <w:rPr>
          <w:rFonts w:ascii="Proxima Nova Rg" w:hAnsi="Proxima Nova Rg"/>
          <w:lang w:val="nl-BE"/>
        </w:rPr>
        <w:t>y:</w:t>
      </w:r>
    </w:p>
    <w:p w14:paraId="6DC47C58" w14:textId="4BCF0BD2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………………………………………………………………………………………………………………………..</w:t>
      </w:r>
    </w:p>
    <w:p w14:paraId="176BCE0C" w14:textId="7638D914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Gewenste oppervlakte: ……………m²</w:t>
      </w:r>
      <w:r w:rsidR="007E20BB">
        <w:rPr>
          <w:rFonts w:ascii="Proxima Nova Rg" w:hAnsi="Proxima Nova Rg"/>
          <w:lang w:val="nl-BE"/>
        </w:rPr>
        <w:t xml:space="preserve">. </w:t>
      </w:r>
      <w:r w:rsidRPr="007E20BB">
        <w:rPr>
          <w:rFonts w:ascii="Proxima Nova Rg" w:hAnsi="Proxima Nova Rg"/>
          <w:lang w:val="nl-BE"/>
        </w:rPr>
        <w:t>Voorlopig krijgt iedereen 1 tafel en standaardoppervlakte</w:t>
      </w:r>
      <w:r w:rsidR="007E20BB">
        <w:rPr>
          <w:rFonts w:ascii="Proxima Nova Rg" w:hAnsi="Proxima Nova Rg"/>
          <w:lang w:val="nl-BE"/>
        </w:rPr>
        <w:t>.</w:t>
      </w:r>
    </w:p>
    <w:p w14:paraId="1DCC63D9" w14:textId="77777777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Gewenst aantal tafels: ……………………….. (volgens beschikbaarheid)</w:t>
      </w:r>
    </w:p>
    <w:p w14:paraId="451F4C3B" w14:textId="085EC5B2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Aantal medewerkers inclusief uzelf ……..</w:t>
      </w:r>
    </w:p>
    <w:p w14:paraId="5CBC4973" w14:textId="36D2FB68" w:rsidR="00E952DD" w:rsidRPr="007E20BB" w:rsidRDefault="00752293" w:rsidP="00E952DD">
      <w:pPr>
        <w:rPr>
          <w:rFonts w:ascii="Proxima Nova Rg" w:hAnsi="Proxima Nova Rg"/>
          <w:lang w:val="nl-BE"/>
        </w:rPr>
      </w:pPr>
      <w:r w:rsidRPr="007E20BB">
        <w:rPr>
          <w:rFonts w:ascii="Roboto Condensed" w:hAnsi="Roboto Condensed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494CA002" wp14:editId="57039208">
                <wp:simplePos x="0" y="0"/>
                <wp:positionH relativeFrom="margin">
                  <wp:align>center</wp:align>
                </wp:positionH>
                <wp:positionV relativeFrom="paragraph">
                  <wp:posOffset>105703</wp:posOffset>
                </wp:positionV>
                <wp:extent cx="6156960" cy="985482"/>
                <wp:effectExtent l="38100" t="38100" r="110490" b="120015"/>
                <wp:wrapNone/>
                <wp:docPr id="2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985482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C59036" id="Rechthoek 9" o:spid="_x0000_s1026" style="position:absolute;margin-left:0;margin-top:8.3pt;width:484.8pt;height:77.6pt;z-index:-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" fillcolor="#f2f2f2 [3052]" strokecolor="#030e13 [484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37ECCE69" w14:textId="3BC8B431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Voorziene aankomsttijd voor opbouw: …………………………………………..</w:t>
      </w:r>
    </w:p>
    <w:p w14:paraId="12B773A1" w14:textId="77777777" w:rsidR="00E952DD" w:rsidRPr="007E20BB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lang w:val="nl-BE"/>
        </w:rPr>
        <w:t>Duurtijd opbouw: ………………………………..</w:t>
      </w:r>
    </w:p>
    <w:p w14:paraId="22DBA708" w14:textId="26D93077" w:rsidR="00E952DD" w:rsidRPr="007E20BB" w:rsidRDefault="00752293" w:rsidP="00E952DD">
      <w:pPr>
        <w:rPr>
          <w:rFonts w:ascii="Proxima Nova Rg" w:hAnsi="Proxima Nova Rg"/>
          <w:lang w:val="nl-BE"/>
        </w:rPr>
      </w:pPr>
      <w:r w:rsidRPr="007E20BB">
        <w:rPr>
          <w:rFonts w:ascii="Roboto Condensed" w:hAnsi="Roboto Condensed"/>
          <w:noProof/>
          <w:sz w:val="24"/>
          <w:szCs w:val="24"/>
          <w:lang w:val="nl-BE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6423EAA4" wp14:editId="37E6D430">
                <wp:simplePos x="0" y="0"/>
                <wp:positionH relativeFrom="margin">
                  <wp:align>center</wp:align>
                </wp:positionH>
                <wp:positionV relativeFrom="paragraph">
                  <wp:posOffset>323528</wp:posOffset>
                </wp:positionV>
                <wp:extent cx="6156960" cy="1217494"/>
                <wp:effectExtent l="38100" t="38100" r="110490" b="116205"/>
                <wp:wrapNone/>
                <wp:docPr id="3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6960" cy="121749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B909B" id="Rechthoek 9" o:spid="_x0000_s1026" style="position:absolute;margin-left:0;margin-top:25.45pt;width:484.8pt;height:95.85pt;z-index:-2516469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" fillcolor="#f2f2f2 [3052]" strokecolor="#030e13 [484]" strokeweight="1pt">
                <v:shadow on="t" color="black" opacity="26214f" origin="-.5,-.5" offset=".74836mm,.74836mm"/>
                <w10:wrap anchorx="margin"/>
              </v:rect>
            </w:pict>
          </mc:Fallback>
        </mc:AlternateContent>
      </w:r>
    </w:p>
    <w:p w14:paraId="5FA39294" w14:textId="71FA353C" w:rsidR="00E952DD" w:rsidRPr="007E20BB" w:rsidRDefault="00E952DD" w:rsidP="00E952DD">
      <w:pPr>
        <w:rPr>
          <w:rFonts w:ascii="Proxima Nova Rg" w:hAnsi="Proxima Nova Rg"/>
          <w:lang w:val="nl-BE"/>
        </w:rPr>
      </w:pPr>
    </w:p>
    <w:p w14:paraId="213B2C35" w14:textId="0015E827" w:rsidR="00E952DD" w:rsidRDefault="00E952DD" w:rsidP="00E952DD">
      <w:pPr>
        <w:rPr>
          <w:rFonts w:ascii="Proxima Nova Rg" w:hAnsi="Proxima Nova Rg"/>
          <w:lang w:val="nl-BE"/>
        </w:rPr>
      </w:pPr>
      <w:r w:rsidRPr="007E20BB">
        <w:rPr>
          <w:rFonts w:ascii="Proxima Nova Rg" w:hAnsi="Proxima Nova Rg"/>
          <w:u w:val="single"/>
          <w:lang w:val="nl-BE"/>
        </w:rPr>
        <w:t>Opmerkin</w:t>
      </w:r>
      <w:r w:rsidRPr="007E20BB">
        <w:rPr>
          <w:rFonts w:ascii="Proxima Nova Rg" w:hAnsi="Proxima Nova Rg"/>
          <w:lang w:val="nl-BE"/>
        </w:rPr>
        <w:t>g</w:t>
      </w:r>
      <w:r w:rsidRPr="007E20BB">
        <w:rPr>
          <w:rFonts w:ascii="Proxima Nova Rg" w:hAnsi="Proxima Nova Rg"/>
          <w:u w:val="single"/>
          <w:lang w:val="nl-BE"/>
        </w:rPr>
        <w:t>en en wensen</w:t>
      </w:r>
      <w:r w:rsidRPr="007E20BB">
        <w:rPr>
          <w:rFonts w:ascii="Proxima Nova Rg" w:hAnsi="Proxima Nova Rg"/>
          <w:lang w:val="nl-BE"/>
        </w:rPr>
        <w:t>:</w:t>
      </w:r>
    </w:p>
    <w:p w14:paraId="00076410" w14:textId="2DBE6BC5" w:rsidR="007E20BB" w:rsidRDefault="007E20BB" w:rsidP="00E952DD">
      <w:pPr>
        <w:rPr>
          <w:rFonts w:ascii="Proxima Nova Rg" w:hAnsi="Proxima Nova Rg"/>
          <w:lang w:val="nl-BE"/>
        </w:rPr>
      </w:pPr>
      <w:r>
        <w:rPr>
          <w:rFonts w:ascii="Proxima Nova Rg" w:hAnsi="Proxima Nova Rg"/>
          <w:lang w:val="nl-BE"/>
        </w:rPr>
        <w:t>………………………………………………………………………………………………………………………………………………………….</w:t>
      </w:r>
    </w:p>
    <w:p w14:paraId="165E6180" w14:textId="053CC605" w:rsidR="007E20BB" w:rsidRPr="007E20BB" w:rsidRDefault="007E20BB" w:rsidP="00E952DD">
      <w:pPr>
        <w:rPr>
          <w:rFonts w:ascii="Proxima Nova Rg" w:hAnsi="Proxima Nova Rg"/>
          <w:lang w:val="nl-BE"/>
        </w:rPr>
      </w:pPr>
      <w:r>
        <w:rPr>
          <w:rFonts w:ascii="Proxima Nova Rg" w:hAnsi="Proxima Nova Rg"/>
          <w:lang w:val="nl-BE"/>
        </w:rPr>
        <w:t>………………………………………………………………………………………………………………………………………………………….</w:t>
      </w:r>
    </w:p>
    <w:p w14:paraId="761BAB11" w14:textId="670E5E6F" w:rsidR="00E952DD" w:rsidRPr="007E20BB" w:rsidRDefault="00E952DD" w:rsidP="00E952DD">
      <w:pPr>
        <w:rPr>
          <w:rFonts w:ascii="Proxima Nova Rg" w:hAnsi="Proxima Nova Rg"/>
          <w:lang w:val="nl-BE"/>
        </w:rPr>
      </w:pPr>
    </w:p>
    <w:p w14:paraId="1E7EA5C3" w14:textId="77777777" w:rsidR="00E952DD" w:rsidRPr="007E20BB" w:rsidRDefault="00E952DD" w:rsidP="00E952DD">
      <w:pPr>
        <w:rPr>
          <w:rFonts w:ascii="Proxima Nova Rg" w:hAnsi="Proxima Nova Rg"/>
          <w:lang w:val="nl-BE"/>
        </w:rPr>
      </w:pPr>
    </w:p>
    <w:p w14:paraId="7BA9E39B" w14:textId="77777777" w:rsidR="00E952DD" w:rsidRPr="007E20BB" w:rsidRDefault="00E952DD" w:rsidP="00E952DD">
      <w:pPr>
        <w:rPr>
          <w:rFonts w:ascii="Proxima Nova Rg" w:hAnsi="Proxima Nova Rg"/>
          <w:lang w:val="nl-BE"/>
        </w:rPr>
      </w:pPr>
    </w:p>
    <w:p w14:paraId="7A0E72B9" w14:textId="5AF17E3B" w:rsidR="007E20BB" w:rsidRDefault="00752293" w:rsidP="00E952DD">
      <w:pPr>
        <w:rPr>
          <w:rFonts w:ascii="Proxima Nova Rg" w:hAnsi="Proxima Nova Rg"/>
          <w:lang w:val="nl-BE"/>
        </w:rPr>
      </w:pPr>
      <w:r>
        <w:rPr>
          <w:rFonts w:ascii="Proxima Nova Rg" w:hAnsi="Proxima Nova Rg"/>
          <w:lang w:val="nl-BE"/>
        </w:rPr>
        <w:t xml:space="preserve">Gelieve deze inlichtingsfiche voor 1 oktober terug te sturen naar </w:t>
      </w:r>
      <w:hyperlink r:id="rId7" w:history="1">
        <w:r w:rsidRPr="00A518CD">
          <w:rPr>
            <w:rStyle w:val="Hyperlink"/>
            <w:rFonts w:ascii="Proxima Nova Rg" w:hAnsi="Proxima Nova Rg"/>
            <w:lang w:val="nl-BE"/>
          </w:rPr>
          <w:t>emiel.neuckens@telenet.be</w:t>
        </w:r>
      </w:hyperlink>
      <w:r>
        <w:rPr>
          <w:rFonts w:ascii="Proxima Nova Rg" w:hAnsi="Proxima Nova Rg"/>
          <w:lang w:val="nl-BE"/>
        </w:rPr>
        <w:t xml:space="preserve"> </w:t>
      </w:r>
    </w:p>
    <w:p w14:paraId="49FF4802" w14:textId="77777777" w:rsidR="00752293" w:rsidRPr="007E20BB" w:rsidRDefault="00752293" w:rsidP="00752293">
      <w:pPr>
        <w:rPr>
          <w:rFonts w:ascii="Proxima Nova Rg" w:hAnsi="Proxima Nova Rg"/>
          <w:u w:val="single"/>
          <w:lang w:val="nl-BE"/>
        </w:rPr>
      </w:pPr>
      <w:r w:rsidRPr="007E20BB">
        <w:rPr>
          <w:rFonts w:ascii="Proxima Nova Rg" w:hAnsi="Proxima Nova Rg"/>
          <w:lang w:val="nl-BE"/>
        </w:rPr>
        <w:t>Wij wensen u veel succes en kijken uit naar uw komst.</w:t>
      </w:r>
    </w:p>
    <w:p w14:paraId="25F1D82F" w14:textId="77777777" w:rsidR="00752293" w:rsidRDefault="00752293" w:rsidP="00E952DD">
      <w:pPr>
        <w:rPr>
          <w:rFonts w:ascii="Proxima Nova Rg" w:hAnsi="Proxima Nova Rg"/>
          <w:lang w:val="nl-BE"/>
        </w:rPr>
      </w:pPr>
    </w:p>
    <w:p w14:paraId="46C8DD7D" w14:textId="095A6FBE" w:rsidR="00A473DF" w:rsidRPr="007E20BB" w:rsidRDefault="00752293">
      <w:pPr>
        <w:rPr>
          <w:rFonts w:ascii="Proxima Nova Rg" w:hAnsi="Proxima Nova Rg"/>
        </w:rPr>
      </w:pPr>
      <w:r w:rsidRPr="00752293">
        <w:rPr>
          <w:rFonts w:ascii="Proxima Nova Rg" w:hAnsi="Proxima Nova Rg"/>
        </w:rPr>
        <w:drawing>
          <wp:anchor distT="0" distB="0" distL="114300" distR="114300" simplePos="0" relativeHeight="251670528" behindDoc="1" locked="0" layoutInCell="1" allowOverlap="1" wp14:anchorId="6D7D6F16" wp14:editId="7DD50DFF">
            <wp:simplePos x="0" y="0"/>
            <wp:positionH relativeFrom="column">
              <wp:posOffset>4163202</wp:posOffset>
            </wp:positionH>
            <wp:positionV relativeFrom="paragraph">
              <wp:posOffset>1719618</wp:posOffset>
            </wp:positionV>
            <wp:extent cx="2101755" cy="781440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1755" cy="78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473DF" w:rsidRPr="007E20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oxima Nova Rg">
    <w:panose1 w:val="02000506030000020004"/>
    <w:charset w:val="00"/>
    <w:family w:val="modern"/>
    <w:notTrueType/>
    <w:pitch w:val="variable"/>
    <w:sig w:usb0="A00000AF" w:usb1="5000E0FB" w:usb2="00000000" w:usb3="00000000" w:csb0="0000019B" w:csb1="00000000"/>
  </w:font>
  <w:font w:name="Roboto Condensed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F4184"/>
    <w:multiLevelType w:val="hybridMultilevel"/>
    <w:tmpl w:val="1DB85EC8"/>
    <w:lvl w:ilvl="0" w:tplc="28B4E63C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19632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2DD"/>
    <w:rsid w:val="00081857"/>
    <w:rsid w:val="002E74E9"/>
    <w:rsid w:val="00475D98"/>
    <w:rsid w:val="00515B13"/>
    <w:rsid w:val="00752293"/>
    <w:rsid w:val="007E20BB"/>
    <w:rsid w:val="008E1BE8"/>
    <w:rsid w:val="00A473DF"/>
    <w:rsid w:val="00BC6388"/>
    <w:rsid w:val="00BF4ABB"/>
    <w:rsid w:val="00E9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E6910"/>
  <w15:chartTrackingRefBased/>
  <w15:docId w15:val="{B1AD767F-2D7A-4B8F-A699-D6FA92481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952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952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952D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952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952D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952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952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952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952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952D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952D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952D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952DD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952DD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952DD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952DD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952DD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952DD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952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95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952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952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952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952DD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952DD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952DD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952D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952DD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952D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E952DD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E95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emiel.neuckens@telenet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echelen.be/parkings" TargetMode="External"/><Relationship Id="rId5" Type="http://schemas.openxmlformats.org/officeDocument/2006/relationships/hyperlink" Target="http://www.mechelen.be/shoppingshuttl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413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Van Malderen</dc:creator>
  <cp:keywords/>
  <dc:description/>
  <cp:lastModifiedBy>Marie Aeyels</cp:lastModifiedBy>
  <cp:revision>2</cp:revision>
  <dcterms:created xsi:type="dcterms:W3CDTF">2024-08-14T08:01:00Z</dcterms:created>
  <dcterms:modified xsi:type="dcterms:W3CDTF">2024-08-14T08:01:00Z</dcterms:modified>
</cp:coreProperties>
</file>