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EBAA3" w14:textId="424FFEE7" w:rsidR="00972E74" w:rsidRPr="009804FF" w:rsidRDefault="00CC75A3" w:rsidP="004E6EA0">
      <w:pPr>
        <w:jc w:val="center"/>
        <w:rPr>
          <w:rFonts w:ascii="Proxima Nova Rg" w:hAnsi="Proxima Nova Rg" w:cstheme="minorHAnsi"/>
          <w:b/>
          <w:bCs/>
          <w:color w:val="4472C4" w:themeColor="accent1"/>
          <w:sz w:val="28"/>
          <w:szCs w:val="28"/>
        </w:rPr>
      </w:pPr>
      <w:bookmarkStart w:id="0" w:name="_Hlk103172618"/>
      <w:r w:rsidRPr="009804FF">
        <w:rPr>
          <w:rFonts w:ascii="Proxima Nova Rg" w:hAnsi="Proxima Nova Rg" w:cstheme="minorHAnsi"/>
          <w:b/>
          <w:bCs/>
          <w:color w:val="4472C4" w:themeColor="accent1"/>
          <w:sz w:val="28"/>
          <w:szCs w:val="28"/>
        </w:rPr>
        <w:t xml:space="preserve">TRAINER </w:t>
      </w:r>
      <w:r w:rsidR="00E229C7" w:rsidRPr="009804FF">
        <w:rPr>
          <w:rFonts w:ascii="Proxima Nova Rg" w:hAnsi="Proxima Nova Rg" w:cstheme="minorHAnsi"/>
          <w:b/>
          <w:bCs/>
          <w:color w:val="4472C4" w:themeColor="accent1"/>
          <w:sz w:val="28"/>
          <w:szCs w:val="28"/>
        </w:rPr>
        <w:t>PARTICIPATIE &amp; DIVERSITEIT</w:t>
      </w:r>
    </w:p>
    <w:p w14:paraId="2D4EDFAC" w14:textId="77777777" w:rsidR="004E6EA0" w:rsidRPr="004E6EA0" w:rsidRDefault="004E6EA0" w:rsidP="004E6EA0">
      <w:pPr>
        <w:jc w:val="center"/>
        <w:rPr>
          <w:rFonts w:ascii="Proxima Nova Rg" w:hAnsi="Proxima Nova Rg" w:cstheme="minorHAnsi"/>
          <w:color w:val="4472C4" w:themeColor="accent1"/>
        </w:rPr>
      </w:pPr>
    </w:p>
    <w:p w14:paraId="241F58A0" w14:textId="77777777" w:rsidR="004E6EA0" w:rsidRPr="004E6EA0" w:rsidRDefault="004E6EA0" w:rsidP="004E6EA0">
      <w:pPr>
        <w:rPr>
          <w:rFonts w:ascii="Proxima Nova Rg" w:eastAsia="Proxima Nova Rg" w:hAnsi="Proxima Nova Rg" w:cs="Proxima Nova Rg"/>
        </w:rPr>
      </w:pPr>
      <w:r w:rsidRPr="004E6EA0">
        <w:rPr>
          <w:rFonts w:ascii="Proxima Nova Rg" w:eastAsia="Proxima Nova Rg" w:hAnsi="Proxima Nova Rg" w:cs="Proxima Nova Rg"/>
        </w:rPr>
        <w:t>Geef je graag vormingen en workshops en heb je interesse in diversiteit en participatie? Dan ben je de persoon die we zoeken!</w:t>
      </w:r>
    </w:p>
    <w:p w14:paraId="6197AFCA" w14:textId="77777777" w:rsidR="004E6EA0" w:rsidRPr="004E6EA0" w:rsidRDefault="009804FF" w:rsidP="004E6EA0">
      <w:pPr>
        <w:rPr>
          <w:rFonts w:ascii="Proxima Nova Rg" w:eastAsia="Proxima Nova Rg" w:hAnsi="Proxima Nova Rg" w:cs="Proxima Nova Rg"/>
        </w:rPr>
      </w:pPr>
      <w:hyperlink r:id="rId5" w:history="1">
        <w:r w:rsidR="004E6EA0" w:rsidRPr="004E6EA0">
          <w:rPr>
            <w:rStyle w:val="Hyperlink"/>
            <w:rFonts w:ascii="Proxima Nova Rg" w:hAnsi="Proxima Nova Rg" w:cs="Open Sans"/>
            <w:shd w:val="clear" w:color="auto" w:fill="FFFFFF"/>
          </w:rPr>
          <w:t>EMBRACE</w:t>
        </w:r>
      </w:hyperlink>
      <w:r w:rsidR="004E6EA0" w:rsidRPr="004E6EA0">
        <w:rPr>
          <w:rFonts w:ascii="Proxima Nova Rg" w:eastAsia="Proxima Nova Rg" w:hAnsi="Proxima Nova Rg" w:cs="Proxima Nova Rg"/>
          <w:color w:val="202124"/>
          <w:shd w:val="clear" w:color="auto" w:fill="FFFFFF"/>
        </w:rPr>
        <w:t xml:space="preserve"> </w:t>
      </w:r>
      <w:r w:rsidR="004E6EA0" w:rsidRPr="004E6EA0">
        <w:rPr>
          <w:rFonts w:ascii="Proxima Nova Rg" w:eastAsia="Proxima Nova Rg" w:hAnsi="Proxima Nova Rg" w:cs="Proxima Nova Rg"/>
          <w:color w:val="202124"/>
        </w:rPr>
        <w:t xml:space="preserve">wil de betrokkenheid van personen met een migratieachtergrond bij de besluitvorming en de beleidsuitvoering vergroten door een flexibel </w:t>
      </w:r>
      <w:r w:rsidR="004E6EA0" w:rsidRPr="004E6EA0">
        <w:rPr>
          <w:rFonts w:ascii="Proxima Nova Rg" w:eastAsia="Proxima Nova Rg" w:hAnsi="Proxima Nova Rg" w:cs="Proxima Nova Rg"/>
          <w:color w:val="202124"/>
          <w:shd w:val="clear" w:color="auto" w:fill="FFFFFF"/>
        </w:rPr>
        <w:t>model voor politieke participatie te ontwikkelen.</w:t>
      </w:r>
    </w:p>
    <w:p w14:paraId="133FC508" w14:textId="6D48B648" w:rsidR="004E6EA0" w:rsidRPr="004E6EA0" w:rsidRDefault="004E6EA0" w:rsidP="004E6EA0">
      <w:pPr>
        <w:rPr>
          <w:rFonts w:ascii="Proxima Nova Rg" w:eastAsia="Proxima Nova Rg" w:hAnsi="Proxima Nova Rg" w:cs="Proxima Nova Rg"/>
        </w:rPr>
      </w:pPr>
      <w:r w:rsidRPr="004E6EA0">
        <w:rPr>
          <w:rFonts w:ascii="Proxima Nova Rg" w:eastAsia="Proxima Nova Rg" w:hAnsi="Proxima Nova Rg" w:cs="Proxima Nova Rg"/>
        </w:rPr>
        <w:t xml:space="preserve">Voor dit project zoeken we </w:t>
      </w:r>
      <w:r w:rsidR="00C46825">
        <w:rPr>
          <w:rFonts w:ascii="Proxima Nova Rg" w:eastAsia="Proxima Nova Rg" w:hAnsi="Proxima Nova Rg" w:cs="Proxima Nova Rg"/>
        </w:rPr>
        <w:t xml:space="preserve">een </w:t>
      </w:r>
      <w:r w:rsidRPr="004E6EA0">
        <w:rPr>
          <w:rFonts w:ascii="Proxima Nova Rg" w:eastAsia="Proxima Nova Rg" w:hAnsi="Proxima Nova Rg" w:cs="Proxima Nova Rg"/>
          <w:b/>
          <w:bCs/>
        </w:rPr>
        <w:t>trainer</w:t>
      </w:r>
      <w:r w:rsidRPr="004E6EA0">
        <w:rPr>
          <w:rFonts w:ascii="Proxima Nova Rg" w:eastAsia="Proxima Nova Rg" w:hAnsi="Proxima Nova Rg" w:cs="Proxima Nova Rg"/>
        </w:rPr>
        <w:t xml:space="preserve"> die beleidsmakers en mensen met migratieachtergrond </w:t>
      </w:r>
      <w:r w:rsidR="00C46825">
        <w:rPr>
          <w:rFonts w:ascii="Proxima Nova Rg" w:eastAsia="Proxima Nova Rg" w:hAnsi="Proxima Nova Rg" w:cs="Proxima Nova Rg"/>
        </w:rPr>
        <w:t>zal</w:t>
      </w:r>
      <w:r w:rsidR="009804FF">
        <w:rPr>
          <w:rFonts w:ascii="Proxima Nova Rg" w:eastAsia="Proxima Nova Rg" w:hAnsi="Proxima Nova Rg" w:cs="Proxima Nova Rg"/>
        </w:rPr>
        <w:t xml:space="preserve"> trainen</w:t>
      </w:r>
      <w:r w:rsidRPr="004E6EA0">
        <w:rPr>
          <w:rFonts w:ascii="Proxima Nova Rg" w:eastAsia="Proxima Nova Rg" w:hAnsi="Proxima Nova Rg" w:cs="Proxima Nova Rg"/>
        </w:rPr>
        <w:t>. Het doel is</w:t>
      </w:r>
      <w:r w:rsidR="009804FF">
        <w:rPr>
          <w:rFonts w:ascii="Proxima Nova Rg" w:eastAsia="Proxima Nova Rg" w:hAnsi="Proxima Nova Rg" w:cs="Proxima Nova Rg"/>
        </w:rPr>
        <w:t xml:space="preserve"> om</w:t>
      </w:r>
      <w:r w:rsidRPr="004E6EA0">
        <w:rPr>
          <w:rFonts w:ascii="Proxima Nova Rg" w:eastAsia="Proxima Nova Rg" w:hAnsi="Proxima Nova Rg" w:cs="Proxima Nova Rg"/>
        </w:rPr>
        <w:t xml:space="preserve"> maximale slaagkansen te creëren voor beleidsparticipatie van nieuwkomers in Mechelen. </w:t>
      </w:r>
    </w:p>
    <w:p w14:paraId="0719E1A2" w14:textId="77777777" w:rsidR="0025043E" w:rsidRPr="004E6EA0" w:rsidRDefault="0025043E" w:rsidP="005764F2">
      <w:pPr>
        <w:rPr>
          <w:rFonts w:ascii="Proxima Nova Rg" w:hAnsi="Proxima Nova Rg" w:cstheme="minorHAnsi"/>
          <w:b/>
          <w:bCs/>
        </w:rPr>
      </w:pPr>
    </w:p>
    <w:p w14:paraId="7C97ADC6" w14:textId="25F6C615" w:rsidR="005764F2" w:rsidRPr="004E6EA0" w:rsidRDefault="00CC75A3" w:rsidP="005764F2">
      <w:pPr>
        <w:rPr>
          <w:rFonts w:ascii="Proxima Nova Rg" w:hAnsi="Proxima Nova Rg" w:cstheme="minorHAnsi"/>
          <w:b/>
          <w:bCs/>
        </w:rPr>
      </w:pPr>
      <w:r w:rsidRPr="004E6EA0">
        <w:rPr>
          <w:rFonts w:ascii="Proxima Nova Rg" w:hAnsi="Proxima Nova Rg" w:cstheme="minorHAnsi"/>
          <w:b/>
          <w:bCs/>
        </w:rPr>
        <w:t>Wat ga je doen</w:t>
      </w:r>
      <w:r w:rsidR="00AA7BB7" w:rsidRPr="004E6EA0">
        <w:rPr>
          <w:rFonts w:ascii="Proxima Nova Rg" w:hAnsi="Proxima Nova Rg" w:cstheme="minorHAnsi"/>
          <w:b/>
          <w:bCs/>
        </w:rPr>
        <w:t>?</w:t>
      </w:r>
    </w:p>
    <w:p w14:paraId="4327EC34" w14:textId="77777777" w:rsidR="004E6EA0" w:rsidRPr="004E6EA0" w:rsidRDefault="004E6EA0" w:rsidP="004E6EA0">
      <w:pPr>
        <w:pStyle w:val="Lijstalinea"/>
        <w:numPr>
          <w:ilvl w:val="0"/>
          <w:numId w:val="3"/>
        </w:numPr>
        <w:rPr>
          <w:rFonts w:ascii="Proxima Nova Rg" w:eastAsia="Proxima Nova Rg" w:hAnsi="Proxima Nova Rg" w:cs="Proxima Nova Rg"/>
        </w:rPr>
      </w:pPr>
      <w:r w:rsidRPr="004E6EA0">
        <w:rPr>
          <w:rFonts w:ascii="Proxima Nova Rg" w:eastAsia="Proxima Nova Rg" w:hAnsi="Proxima Nova Rg" w:cs="Proxima Nova Rg"/>
        </w:rPr>
        <w:t>Je neemt deel aan een 3-daagse Engelstalige train-</w:t>
      </w:r>
      <w:proofErr w:type="spellStart"/>
      <w:r w:rsidRPr="004E6EA0">
        <w:rPr>
          <w:rFonts w:ascii="Proxima Nova Rg" w:eastAsia="Proxima Nova Rg" w:hAnsi="Proxima Nova Rg" w:cs="Proxima Nova Rg"/>
        </w:rPr>
        <w:t>the</w:t>
      </w:r>
      <w:proofErr w:type="spellEnd"/>
      <w:r w:rsidRPr="004E6EA0">
        <w:rPr>
          <w:rFonts w:ascii="Proxima Nova Rg" w:eastAsia="Proxima Nova Rg" w:hAnsi="Proxima Nova Rg" w:cs="Proxima Nova Rg"/>
        </w:rPr>
        <w:t xml:space="preserve">-trainer in </w:t>
      </w:r>
      <w:proofErr w:type="spellStart"/>
      <w:r w:rsidRPr="004E6EA0">
        <w:rPr>
          <w:rFonts w:ascii="Proxima Nova Rg" w:eastAsia="Proxima Nova Rg" w:hAnsi="Proxima Nova Rg" w:cs="Proxima Nova Rg"/>
        </w:rPr>
        <w:t>Ioannina</w:t>
      </w:r>
      <w:proofErr w:type="spellEnd"/>
      <w:r w:rsidRPr="004E6EA0">
        <w:rPr>
          <w:rFonts w:ascii="Proxima Nova Rg" w:eastAsia="Proxima Nova Rg" w:hAnsi="Proxima Nova Rg" w:cs="Proxima Nova Rg"/>
        </w:rPr>
        <w:t xml:space="preserve"> (Griekenland) van 29.06 tot 01.07. Je leert er o.a.:</w:t>
      </w:r>
    </w:p>
    <w:p w14:paraId="6D9D5B8F" w14:textId="77777777" w:rsidR="004E6EA0" w:rsidRPr="004E6EA0" w:rsidRDefault="004E6EA0" w:rsidP="004E6EA0">
      <w:pPr>
        <w:pStyle w:val="Lijstalinea"/>
        <w:numPr>
          <w:ilvl w:val="1"/>
          <w:numId w:val="3"/>
        </w:numPr>
        <w:rPr>
          <w:rFonts w:ascii="Proxima Nova Rg" w:eastAsia="Proxima Nova Rg" w:hAnsi="Proxima Nova Rg" w:cs="Proxima Nova Rg"/>
        </w:rPr>
      </w:pPr>
      <w:r w:rsidRPr="004E6EA0">
        <w:rPr>
          <w:rFonts w:ascii="Proxima Nova Rg" w:eastAsia="Proxima Nova Rg" w:hAnsi="Proxima Nova Rg" w:cs="Proxima Nova Rg"/>
        </w:rPr>
        <w:t>hoe beleidsmakers kunnen omgaan met onbewuste vooroordelen.</w:t>
      </w:r>
    </w:p>
    <w:p w14:paraId="48CE6087" w14:textId="5F04C044" w:rsidR="004E6EA0" w:rsidRPr="004E6EA0" w:rsidRDefault="004E6EA0" w:rsidP="004E6EA0">
      <w:pPr>
        <w:pStyle w:val="Lijstalinea"/>
        <w:numPr>
          <w:ilvl w:val="1"/>
          <w:numId w:val="3"/>
        </w:numPr>
        <w:rPr>
          <w:rFonts w:ascii="Proxima Nova Rg" w:eastAsia="Proxima Nova Rg" w:hAnsi="Proxima Nova Rg" w:cs="Proxima Nova Rg"/>
        </w:rPr>
      </w:pPr>
      <w:r w:rsidRPr="004E6EA0">
        <w:rPr>
          <w:rFonts w:ascii="Proxima Nova Rg" w:eastAsia="Proxima Nova Rg" w:hAnsi="Proxima Nova Rg" w:cs="Proxima Nova Rg"/>
        </w:rPr>
        <w:t>hoe beide groepen vertrouwen in elkaar kunnen opbouwen</w:t>
      </w:r>
      <w:r>
        <w:rPr>
          <w:rFonts w:ascii="Proxima Nova Rg" w:eastAsia="Proxima Nova Rg" w:hAnsi="Proxima Nova Rg" w:cs="Proxima Nova Rg"/>
        </w:rPr>
        <w:t>.</w:t>
      </w:r>
    </w:p>
    <w:p w14:paraId="305A0452" w14:textId="77777777" w:rsidR="004E6EA0" w:rsidRPr="004E6EA0" w:rsidRDefault="004E6EA0" w:rsidP="004E6EA0">
      <w:pPr>
        <w:pStyle w:val="Lijstalinea"/>
        <w:numPr>
          <w:ilvl w:val="1"/>
          <w:numId w:val="3"/>
        </w:numPr>
        <w:rPr>
          <w:rFonts w:ascii="Proxima Nova Rg" w:eastAsia="Proxima Nova Rg" w:hAnsi="Proxima Nova Rg" w:cs="Proxima Nova Rg"/>
        </w:rPr>
      </w:pPr>
      <w:r w:rsidRPr="004E6EA0">
        <w:rPr>
          <w:rFonts w:ascii="Proxima Nova Rg" w:eastAsia="Proxima Nova Rg" w:hAnsi="Proxima Nova Rg" w:cs="Proxima Nova Rg"/>
        </w:rPr>
        <w:t>welke tools burgers kunnen gebruiken om tot doeltreffende beleidsaanbevelingen te komen.</w:t>
      </w:r>
    </w:p>
    <w:p w14:paraId="03F7F555" w14:textId="3F0CA409" w:rsidR="004E6EA0" w:rsidRPr="004E6EA0" w:rsidRDefault="004E6EA0" w:rsidP="004E6EA0">
      <w:pPr>
        <w:pStyle w:val="Lijstalinea"/>
        <w:numPr>
          <w:ilvl w:val="0"/>
          <w:numId w:val="3"/>
        </w:numPr>
        <w:rPr>
          <w:rFonts w:ascii="Proxima Nova Rg" w:eastAsia="Proxima Nova Rg" w:hAnsi="Proxima Nova Rg" w:cs="Proxima Nova Rg"/>
          <w:b/>
          <w:bCs/>
        </w:rPr>
      </w:pPr>
      <w:r w:rsidRPr="004E6EA0">
        <w:rPr>
          <w:rFonts w:ascii="Proxima Nova Rg" w:eastAsia="Proxima Nova Rg" w:hAnsi="Proxima Nova Rg" w:cs="Proxima Nova Rg"/>
        </w:rPr>
        <w:t xml:space="preserve">In september 2022 geef je twee trainingen van 12uur (6u/week gedurende 4 weken) aan beleidsmakers en nieuwkomers. Dit doe je in duo met </w:t>
      </w:r>
      <w:r w:rsidR="009804FF">
        <w:rPr>
          <w:rFonts w:ascii="Proxima Nova Rg" w:eastAsia="Proxima Nova Rg" w:hAnsi="Proxima Nova Rg" w:cs="Proxima Nova Rg"/>
        </w:rPr>
        <w:t>een</w:t>
      </w:r>
      <w:r w:rsidRPr="004E6EA0">
        <w:rPr>
          <w:rFonts w:ascii="Proxima Nova Rg" w:eastAsia="Proxima Nova Rg" w:hAnsi="Proxima Nova Rg" w:cs="Proxima Nova Rg"/>
        </w:rPr>
        <w:t xml:space="preserve"> andere trainer. </w:t>
      </w:r>
    </w:p>
    <w:p w14:paraId="295E24F7" w14:textId="77777777" w:rsidR="00267534" w:rsidRPr="004E6EA0" w:rsidRDefault="00267534" w:rsidP="00267534">
      <w:pPr>
        <w:pStyle w:val="Lijstalinea"/>
        <w:ind w:left="1440"/>
        <w:rPr>
          <w:rFonts w:ascii="Proxima Nova Rg" w:hAnsi="Proxima Nova Rg" w:cstheme="minorHAnsi"/>
        </w:rPr>
      </w:pPr>
    </w:p>
    <w:p w14:paraId="1EBDD3B2" w14:textId="0CB2ED97" w:rsidR="00CC75A3" w:rsidRPr="004E6EA0" w:rsidRDefault="00CC75A3" w:rsidP="00BD0538">
      <w:pPr>
        <w:rPr>
          <w:rFonts w:ascii="Proxima Nova Rg" w:hAnsi="Proxima Nova Rg" w:cstheme="minorHAnsi"/>
          <w:b/>
          <w:bCs/>
        </w:rPr>
      </w:pPr>
      <w:r w:rsidRPr="004E6EA0">
        <w:rPr>
          <w:rFonts w:ascii="Proxima Nova Rg" w:hAnsi="Proxima Nova Rg" w:cstheme="minorHAnsi"/>
          <w:b/>
          <w:bCs/>
        </w:rPr>
        <w:t>Wie ben je</w:t>
      </w:r>
      <w:r w:rsidR="00BD0538" w:rsidRPr="004E6EA0">
        <w:rPr>
          <w:rFonts w:ascii="Proxima Nova Rg" w:hAnsi="Proxima Nova Rg" w:cstheme="minorHAnsi"/>
          <w:b/>
          <w:bCs/>
        </w:rPr>
        <w:t>?</w:t>
      </w:r>
    </w:p>
    <w:p w14:paraId="2F09921D" w14:textId="77777777" w:rsidR="004E6EA0" w:rsidRPr="004E6EA0" w:rsidRDefault="004E6EA0" w:rsidP="004E6EA0">
      <w:pPr>
        <w:numPr>
          <w:ilvl w:val="0"/>
          <w:numId w:val="2"/>
        </w:numPr>
        <w:shd w:val="clear" w:color="auto" w:fill="FFFFFF" w:themeFill="background1"/>
        <w:spacing w:before="100" w:beforeAutospacing="1" w:after="100" w:afterAutospacing="1" w:line="240" w:lineRule="auto"/>
        <w:rPr>
          <w:rFonts w:ascii="Proxima Nova Rg" w:eastAsia="Proxima Nova Rg" w:hAnsi="Proxima Nova Rg" w:cs="Proxima Nova Rg"/>
          <w:color w:val="202124"/>
          <w:lang w:eastAsia="nl-BE"/>
        </w:rPr>
      </w:pPr>
      <w:r w:rsidRPr="004E6EA0">
        <w:rPr>
          <w:rFonts w:ascii="Proxima Nova Rg" w:eastAsia="Proxima Nova Rg" w:hAnsi="Proxima Nova Rg" w:cs="Proxima Nova Rg"/>
          <w:color w:val="202124"/>
          <w:lang w:eastAsia="nl-BE"/>
        </w:rPr>
        <w:t>Je bent sociaalvaardig en werkt graag met groepen</w:t>
      </w:r>
    </w:p>
    <w:p w14:paraId="1D373602" w14:textId="77777777" w:rsidR="004E6EA0" w:rsidRPr="004E6EA0" w:rsidRDefault="004E6EA0" w:rsidP="004E6EA0">
      <w:pPr>
        <w:numPr>
          <w:ilvl w:val="0"/>
          <w:numId w:val="2"/>
        </w:numPr>
        <w:shd w:val="clear" w:color="auto" w:fill="FFFFFF" w:themeFill="background1"/>
        <w:spacing w:before="100" w:beforeAutospacing="1" w:after="100" w:afterAutospacing="1" w:line="240" w:lineRule="auto"/>
        <w:rPr>
          <w:rFonts w:ascii="Proxima Nova Rg" w:eastAsia="Proxima Nova Rg" w:hAnsi="Proxima Nova Rg" w:cs="Proxima Nova Rg"/>
          <w:color w:val="202124"/>
          <w:lang w:eastAsia="nl-BE"/>
        </w:rPr>
      </w:pPr>
      <w:r w:rsidRPr="004E6EA0">
        <w:rPr>
          <w:rFonts w:ascii="Proxima Nova Rg" w:eastAsia="Proxima Nova Rg" w:hAnsi="Proxima Nova Rg" w:cs="Proxima Nova Rg"/>
          <w:color w:val="202124"/>
          <w:lang w:eastAsia="nl-BE"/>
        </w:rPr>
        <w:t>Je kan aan de slag met feedback van de deelnemers tijdens de trainingen.</w:t>
      </w:r>
    </w:p>
    <w:p w14:paraId="6A1FAB8A" w14:textId="77777777" w:rsidR="004E6EA0" w:rsidRPr="004E6EA0" w:rsidRDefault="004E6EA0" w:rsidP="004E6EA0">
      <w:pPr>
        <w:numPr>
          <w:ilvl w:val="0"/>
          <w:numId w:val="2"/>
        </w:numPr>
        <w:shd w:val="clear" w:color="auto" w:fill="FFFFFF" w:themeFill="background1"/>
        <w:spacing w:before="100" w:beforeAutospacing="1" w:after="100" w:afterAutospacing="1" w:line="240" w:lineRule="auto"/>
        <w:rPr>
          <w:rFonts w:ascii="Proxima Nova Rg" w:eastAsia="Proxima Nova Rg" w:hAnsi="Proxima Nova Rg" w:cs="Proxima Nova Rg"/>
          <w:color w:val="202124"/>
          <w:lang w:eastAsia="nl-BE"/>
        </w:rPr>
      </w:pPr>
      <w:r w:rsidRPr="004E6EA0">
        <w:rPr>
          <w:rFonts w:ascii="Proxima Nova Rg" w:eastAsia="Proxima Nova Rg" w:hAnsi="Proxima Nova Rg" w:cs="Proxima Nova Rg"/>
          <w:color w:val="202124"/>
          <w:lang w:eastAsia="nl-BE"/>
        </w:rPr>
        <w:t>Je ziet snel verbanden tussen situaties/ mensen en kan deze optimaal benutten als lesmateriaal.</w:t>
      </w:r>
    </w:p>
    <w:p w14:paraId="5C04AB8B" w14:textId="77777777" w:rsidR="004E6EA0" w:rsidRPr="004E6EA0" w:rsidRDefault="004E6EA0" w:rsidP="004E6EA0">
      <w:pPr>
        <w:numPr>
          <w:ilvl w:val="0"/>
          <w:numId w:val="2"/>
        </w:numPr>
        <w:shd w:val="clear" w:color="auto" w:fill="FFFFFF" w:themeFill="background1"/>
        <w:spacing w:before="100" w:beforeAutospacing="1" w:after="100" w:afterAutospacing="1" w:line="240" w:lineRule="auto"/>
        <w:rPr>
          <w:rFonts w:ascii="Proxima Nova Rg" w:eastAsia="Proxima Nova Rg" w:hAnsi="Proxima Nova Rg" w:cs="Proxima Nova Rg"/>
          <w:color w:val="202124"/>
          <w:lang w:eastAsia="nl-BE"/>
        </w:rPr>
      </w:pPr>
      <w:r w:rsidRPr="004E6EA0">
        <w:rPr>
          <w:rFonts w:ascii="Proxima Nova Rg" w:eastAsia="Proxima Nova Rg" w:hAnsi="Proxima Nova Rg" w:cs="Proxima Nova Rg"/>
          <w:color w:val="202124"/>
          <w:lang w:eastAsia="nl-BE"/>
        </w:rPr>
        <w:t xml:space="preserve">Je bent communicatief vaardig </w:t>
      </w:r>
    </w:p>
    <w:p w14:paraId="5DD728D2" w14:textId="04C5745E" w:rsidR="004E6EA0" w:rsidRPr="004E6EA0" w:rsidRDefault="004E6EA0" w:rsidP="004E6EA0">
      <w:pPr>
        <w:numPr>
          <w:ilvl w:val="0"/>
          <w:numId w:val="2"/>
        </w:numPr>
        <w:shd w:val="clear" w:color="auto" w:fill="FFFFFF" w:themeFill="background1"/>
        <w:spacing w:before="100" w:beforeAutospacing="1" w:after="100" w:afterAutospacing="1" w:line="240" w:lineRule="auto"/>
        <w:rPr>
          <w:rFonts w:ascii="Proxima Nova Rg" w:eastAsia="Proxima Nova Rg" w:hAnsi="Proxima Nova Rg" w:cs="Proxima Nova Rg"/>
          <w:color w:val="202124"/>
          <w:lang w:eastAsia="nl-BE"/>
        </w:rPr>
      </w:pPr>
      <w:r w:rsidRPr="004E6EA0">
        <w:rPr>
          <w:rFonts w:ascii="Proxima Nova Rg" w:eastAsia="Proxima Nova Rg" w:hAnsi="Proxima Nova Rg" w:cs="Proxima Nova Rg"/>
          <w:color w:val="202124"/>
          <w:lang w:eastAsia="nl-BE"/>
        </w:rPr>
        <w:t>Je begrijpt en spreekt vlot Engels (dit is nodig voor de train-</w:t>
      </w:r>
      <w:proofErr w:type="spellStart"/>
      <w:r w:rsidRPr="004E6EA0">
        <w:rPr>
          <w:rFonts w:ascii="Proxima Nova Rg" w:eastAsia="Proxima Nova Rg" w:hAnsi="Proxima Nova Rg" w:cs="Proxima Nova Rg"/>
          <w:color w:val="202124"/>
          <w:lang w:eastAsia="nl-BE"/>
        </w:rPr>
        <w:t>the</w:t>
      </w:r>
      <w:proofErr w:type="spellEnd"/>
      <w:r w:rsidRPr="004E6EA0">
        <w:rPr>
          <w:rFonts w:ascii="Proxima Nova Rg" w:eastAsia="Proxima Nova Rg" w:hAnsi="Proxima Nova Rg" w:cs="Proxima Nova Rg"/>
          <w:color w:val="202124"/>
          <w:lang w:eastAsia="nl-BE"/>
        </w:rPr>
        <w:t>-trainer opleiding)</w:t>
      </w:r>
    </w:p>
    <w:p w14:paraId="2F093021" w14:textId="5EC64390" w:rsidR="009E54B0" w:rsidRPr="004E6EA0" w:rsidRDefault="00BD0538" w:rsidP="009E54B0">
      <w:pPr>
        <w:shd w:val="clear" w:color="auto" w:fill="FFFFFF"/>
        <w:spacing w:before="100" w:beforeAutospacing="1" w:after="100" w:afterAutospacing="1" w:line="240" w:lineRule="auto"/>
        <w:rPr>
          <w:rFonts w:ascii="Proxima Nova Rg" w:eastAsia="Times New Roman" w:hAnsi="Proxima Nova Rg" w:cstheme="minorHAnsi"/>
          <w:b/>
          <w:bCs/>
          <w:color w:val="202124"/>
          <w:lang w:eastAsia="nl-BE"/>
        </w:rPr>
      </w:pPr>
      <w:r w:rsidRPr="004E6EA0">
        <w:rPr>
          <w:rFonts w:ascii="Proxima Nova Rg" w:eastAsia="Times New Roman" w:hAnsi="Proxima Nova Rg" w:cstheme="minorHAnsi"/>
          <w:b/>
          <w:bCs/>
          <w:color w:val="202124"/>
          <w:lang w:eastAsia="nl-BE"/>
        </w:rPr>
        <w:t>Wat kan je van ons verwachten?</w:t>
      </w:r>
    </w:p>
    <w:p w14:paraId="70BD3369" w14:textId="58CD1550" w:rsidR="00E229C7" w:rsidRPr="004E6EA0" w:rsidRDefault="00E229C7" w:rsidP="00EA725C">
      <w:pPr>
        <w:pStyle w:val="Lijstalinea"/>
        <w:numPr>
          <w:ilvl w:val="0"/>
          <w:numId w:val="7"/>
        </w:num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sidRPr="004E6EA0">
        <w:rPr>
          <w:rFonts w:ascii="Proxima Nova Rg" w:eastAsia="Times New Roman" w:hAnsi="Proxima Nova Rg" w:cstheme="minorHAnsi"/>
          <w:color w:val="202124"/>
          <w:lang w:eastAsia="nl-BE"/>
        </w:rPr>
        <w:t>Je komt terecht in een dynamische omgeving</w:t>
      </w:r>
    </w:p>
    <w:p w14:paraId="6D864E5D" w14:textId="7E72541B" w:rsidR="00E229C7" w:rsidRPr="004E6EA0" w:rsidRDefault="00E229C7" w:rsidP="00E229C7">
      <w:pPr>
        <w:pStyle w:val="Lijstalinea"/>
        <w:numPr>
          <w:ilvl w:val="0"/>
          <w:numId w:val="7"/>
        </w:num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sidRPr="004E6EA0">
        <w:rPr>
          <w:rFonts w:ascii="Proxima Nova Rg" w:eastAsia="Times New Roman" w:hAnsi="Proxima Nova Rg" w:cstheme="minorHAnsi"/>
          <w:color w:val="202124"/>
          <w:lang w:eastAsia="nl-BE"/>
        </w:rPr>
        <w:t>Je plant je trainingen samen met de projectmanager</w:t>
      </w:r>
    </w:p>
    <w:p w14:paraId="159C603A" w14:textId="77777777" w:rsidR="00E229C7" w:rsidRPr="004E6EA0" w:rsidRDefault="00E229C7" w:rsidP="00E229C7">
      <w:pPr>
        <w:pStyle w:val="Lijstalinea"/>
        <w:numPr>
          <w:ilvl w:val="0"/>
          <w:numId w:val="7"/>
        </w:num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sidRPr="004E6EA0">
        <w:rPr>
          <w:rFonts w:ascii="Proxima Nova Rg" w:eastAsia="Times New Roman" w:hAnsi="Proxima Nova Rg" w:cstheme="minorHAnsi"/>
          <w:color w:val="202124"/>
          <w:lang w:eastAsia="nl-BE"/>
        </w:rPr>
        <w:t>Een marktconforme vergoeding (in overleg te bepalen)</w:t>
      </w:r>
    </w:p>
    <w:p w14:paraId="0DC27AF0" w14:textId="2B243CC1" w:rsidR="00E229C7" w:rsidRPr="004E6EA0" w:rsidRDefault="00E229C7" w:rsidP="00E229C7">
      <w:pPr>
        <w:pStyle w:val="Lijstalinea"/>
        <w:numPr>
          <w:ilvl w:val="0"/>
          <w:numId w:val="7"/>
        </w:num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sidRPr="004E6EA0">
        <w:rPr>
          <w:rFonts w:ascii="Proxima Nova Rg" w:eastAsia="Times New Roman" w:hAnsi="Proxima Nova Rg" w:cstheme="minorHAnsi"/>
          <w:color w:val="202124"/>
          <w:lang w:eastAsia="nl-BE"/>
        </w:rPr>
        <w:t xml:space="preserve">Je kan factureren als zelfstandige / freelancer </w:t>
      </w:r>
    </w:p>
    <w:p w14:paraId="599C954D" w14:textId="77777777" w:rsidR="00E229C7" w:rsidRPr="004E6EA0" w:rsidRDefault="00E229C7" w:rsidP="00E229C7">
      <w:pPr>
        <w:shd w:val="clear" w:color="auto" w:fill="FFFFFF"/>
        <w:spacing w:before="100" w:beforeAutospacing="1" w:after="100" w:afterAutospacing="1" w:line="240" w:lineRule="auto"/>
        <w:rPr>
          <w:rFonts w:ascii="Proxima Nova Rg" w:eastAsia="Times New Roman" w:hAnsi="Proxima Nova Rg" w:cstheme="minorHAnsi"/>
          <w:b/>
          <w:bCs/>
          <w:color w:val="202124"/>
          <w:lang w:eastAsia="nl-BE"/>
        </w:rPr>
      </w:pPr>
      <w:r w:rsidRPr="004E6EA0">
        <w:rPr>
          <w:rFonts w:ascii="Proxima Nova Rg" w:eastAsia="Times New Roman" w:hAnsi="Proxima Nova Rg" w:cstheme="minorHAnsi"/>
          <w:b/>
          <w:bCs/>
          <w:color w:val="202124"/>
          <w:lang w:eastAsia="nl-BE"/>
        </w:rPr>
        <w:t>De sollicitatieprocedure:</w:t>
      </w:r>
    </w:p>
    <w:p w14:paraId="2CD13C2E" w14:textId="3C5F64BF" w:rsidR="009E54B0" w:rsidRPr="004E6EA0" w:rsidRDefault="00E229C7" w:rsidP="00E229C7">
      <w:p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sidRPr="004E6EA0">
        <w:rPr>
          <w:rFonts w:ascii="Proxima Nova Rg" w:eastAsia="Times New Roman" w:hAnsi="Proxima Nova Rg" w:cstheme="minorHAnsi"/>
          <w:color w:val="202124"/>
          <w:lang w:eastAsia="nl-BE"/>
        </w:rPr>
        <w:t>Na een positieve screening van je profiel (stel jezelf kort en krachtig voor), nodigt de projectmanager je uit voor een (online) gesprek. Is er een match? Perfect! Dan bekijken we samen de volgende stappen.</w:t>
      </w:r>
    </w:p>
    <w:p w14:paraId="10FE13C2" w14:textId="77777777" w:rsidR="009804FF" w:rsidRDefault="009804FF" w:rsidP="00972E74">
      <w:pPr>
        <w:shd w:val="clear" w:color="auto" w:fill="FFFFFF"/>
        <w:spacing w:before="100" w:beforeAutospacing="1" w:after="100" w:afterAutospacing="1" w:line="240" w:lineRule="auto"/>
        <w:rPr>
          <w:rFonts w:ascii="Proxima Nova Rg" w:eastAsia="Times New Roman" w:hAnsi="Proxima Nova Rg" w:cstheme="minorHAnsi"/>
          <w:b/>
          <w:bCs/>
          <w:color w:val="202124"/>
          <w:lang w:eastAsia="nl-BE"/>
        </w:rPr>
      </w:pPr>
    </w:p>
    <w:p w14:paraId="467E8E89" w14:textId="77777777" w:rsidR="009804FF" w:rsidRDefault="009804FF" w:rsidP="00972E74">
      <w:pPr>
        <w:shd w:val="clear" w:color="auto" w:fill="FFFFFF"/>
        <w:spacing w:before="100" w:beforeAutospacing="1" w:after="100" w:afterAutospacing="1" w:line="240" w:lineRule="auto"/>
        <w:rPr>
          <w:rFonts w:ascii="Proxima Nova Rg" w:eastAsia="Times New Roman" w:hAnsi="Proxima Nova Rg" w:cstheme="minorHAnsi"/>
          <w:b/>
          <w:bCs/>
          <w:color w:val="202124"/>
          <w:lang w:eastAsia="nl-BE"/>
        </w:rPr>
      </w:pPr>
    </w:p>
    <w:p w14:paraId="2431751B" w14:textId="77777777" w:rsidR="009804FF" w:rsidRDefault="009804FF" w:rsidP="00972E74">
      <w:pPr>
        <w:shd w:val="clear" w:color="auto" w:fill="FFFFFF"/>
        <w:spacing w:before="100" w:beforeAutospacing="1" w:after="100" w:afterAutospacing="1" w:line="240" w:lineRule="auto"/>
        <w:rPr>
          <w:rFonts w:ascii="Proxima Nova Rg" w:eastAsia="Times New Roman" w:hAnsi="Proxima Nova Rg" w:cstheme="minorHAnsi"/>
          <w:b/>
          <w:bCs/>
          <w:color w:val="202124"/>
          <w:lang w:eastAsia="nl-BE"/>
        </w:rPr>
      </w:pPr>
    </w:p>
    <w:p w14:paraId="645B6716" w14:textId="002EF31E" w:rsidR="00D47881" w:rsidRPr="004E6EA0" w:rsidRDefault="00D47881" w:rsidP="00972E74">
      <w:pPr>
        <w:shd w:val="clear" w:color="auto" w:fill="FFFFFF"/>
        <w:spacing w:before="100" w:beforeAutospacing="1" w:after="100" w:afterAutospacing="1" w:line="240" w:lineRule="auto"/>
        <w:rPr>
          <w:rFonts w:ascii="Proxima Nova Rg" w:eastAsia="Times New Roman" w:hAnsi="Proxima Nova Rg" w:cstheme="minorHAnsi"/>
          <w:b/>
          <w:bCs/>
          <w:color w:val="202124"/>
          <w:lang w:eastAsia="nl-BE"/>
        </w:rPr>
      </w:pPr>
      <w:r w:rsidRPr="004E6EA0">
        <w:rPr>
          <w:rFonts w:ascii="Proxima Nova Rg" w:eastAsia="Times New Roman" w:hAnsi="Proxima Nova Rg" w:cstheme="minorHAnsi"/>
          <w:b/>
          <w:bCs/>
          <w:color w:val="202124"/>
          <w:lang w:eastAsia="nl-BE"/>
        </w:rPr>
        <w:lastRenderedPageBreak/>
        <w:t>Interesse?</w:t>
      </w:r>
    </w:p>
    <w:p w14:paraId="47DBD33F" w14:textId="11F2B0A6" w:rsidR="00D47881" w:rsidRPr="004E6EA0" w:rsidRDefault="00BD0538" w:rsidP="00972E74">
      <w:p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sidRPr="004E6EA0">
        <w:rPr>
          <w:rFonts w:ascii="Proxima Nova Rg" w:eastAsia="Times New Roman" w:hAnsi="Proxima Nova Rg" w:cstheme="minorHAnsi"/>
          <w:color w:val="202124"/>
          <w:lang w:eastAsia="nl-BE"/>
        </w:rPr>
        <w:t xml:space="preserve">Neem contact op met </w:t>
      </w:r>
      <w:r w:rsidR="00DC45AF" w:rsidRPr="004E6EA0">
        <w:rPr>
          <w:rFonts w:ascii="Proxima Nova Rg" w:eastAsia="Times New Roman" w:hAnsi="Proxima Nova Rg" w:cstheme="minorHAnsi"/>
          <w:color w:val="202124"/>
          <w:lang w:eastAsia="nl-BE"/>
        </w:rPr>
        <w:t>Tamara Stojanovic</w:t>
      </w:r>
      <w:r w:rsidRPr="004E6EA0">
        <w:rPr>
          <w:rFonts w:ascii="Proxima Nova Rg" w:eastAsia="Times New Roman" w:hAnsi="Proxima Nova Rg" w:cstheme="minorHAnsi"/>
          <w:color w:val="202124"/>
          <w:lang w:eastAsia="nl-BE"/>
        </w:rPr>
        <w:t xml:space="preserve">: </w:t>
      </w:r>
      <w:hyperlink r:id="rId6" w:history="1">
        <w:r w:rsidR="00DC45AF" w:rsidRPr="004E6EA0">
          <w:rPr>
            <w:rStyle w:val="Hyperlink"/>
            <w:rFonts w:ascii="Proxima Nova Rg" w:eastAsia="Times New Roman" w:hAnsi="Proxima Nova Rg" w:cstheme="minorHAnsi"/>
            <w:lang w:eastAsia="nl-BE"/>
          </w:rPr>
          <w:t>tamara</w:t>
        </w:r>
      </w:hyperlink>
      <w:r w:rsidR="00DC45AF" w:rsidRPr="004E6EA0">
        <w:rPr>
          <w:rStyle w:val="Hyperlink"/>
          <w:rFonts w:ascii="Proxima Nova Rg" w:eastAsia="Times New Roman" w:hAnsi="Proxima Nova Rg" w:cstheme="minorHAnsi"/>
          <w:lang w:eastAsia="nl-BE"/>
        </w:rPr>
        <w:t>.stojanovic@mechelen.be</w:t>
      </w:r>
      <w:r w:rsidRPr="004E6EA0">
        <w:rPr>
          <w:rFonts w:ascii="Proxima Nova Rg" w:eastAsia="Times New Roman" w:hAnsi="Proxima Nova Rg" w:cstheme="minorHAnsi"/>
          <w:color w:val="202124"/>
          <w:lang w:eastAsia="nl-BE"/>
        </w:rPr>
        <w:t>.</w:t>
      </w:r>
    </w:p>
    <w:p w14:paraId="1A4B22F2" w14:textId="77777777" w:rsidR="004E6EA0" w:rsidRDefault="00D47881" w:rsidP="00650453">
      <w:pPr>
        <w:shd w:val="clear" w:color="auto" w:fill="FFFFFF"/>
        <w:spacing w:before="100" w:beforeAutospacing="1" w:after="100" w:afterAutospacing="1" w:line="240" w:lineRule="auto"/>
        <w:rPr>
          <w:rFonts w:ascii="Proxima Nova Rg" w:eastAsia="Times New Roman" w:hAnsi="Proxima Nova Rg" w:cstheme="minorHAnsi"/>
          <w:b/>
          <w:bCs/>
          <w:color w:val="202124"/>
          <w:lang w:eastAsia="nl-BE"/>
        </w:rPr>
      </w:pPr>
      <w:r w:rsidRPr="004E6EA0">
        <w:rPr>
          <w:rFonts w:ascii="Proxima Nova Rg" w:eastAsia="Times New Roman" w:hAnsi="Proxima Nova Rg" w:cstheme="minorHAnsi"/>
          <w:b/>
          <w:bCs/>
          <w:color w:val="202124"/>
          <w:lang w:eastAsia="nl-BE"/>
        </w:rPr>
        <w:t>Graag meer info?</w:t>
      </w:r>
    </w:p>
    <w:p w14:paraId="0F95B761" w14:textId="3C8A3D48" w:rsidR="00D47881" w:rsidRPr="004E6EA0" w:rsidRDefault="009804FF" w:rsidP="00972E74">
      <w:p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Pr>
          <w:rFonts w:ascii="Proxima Nova Rg" w:eastAsia="Times New Roman" w:hAnsi="Proxima Nova Rg" w:cstheme="minorHAnsi"/>
          <w:lang w:eastAsia="nl-BE"/>
        </w:rPr>
        <w:t>t</w:t>
      </w:r>
      <w:r w:rsidR="00DC45AF" w:rsidRPr="004E6EA0">
        <w:rPr>
          <w:rFonts w:ascii="Proxima Nova Rg" w:eastAsia="Times New Roman" w:hAnsi="Proxima Nova Rg" w:cstheme="minorHAnsi"/>
          <w:lang w:eastAsia="nl-BE"/>
        </w:rPr>
        <w:t>amara.stojanovic@mechelen.be</w:t>
      </w:r>
    </w:p>
    <w:p w14:paraId="4F0139BF" w14:textId="34802D3A" w:rsidR="005764F2" w:rsidRPr="004E6EA0" w:rsidRDefault="008B661B" w:rsidP="00E229C7">
      <w:pPr>
        <w:shd w:val="clear" w:color="auto" w:fill="FFFFFF"/>
        <w:spacing w:before="100" w:beforeAutospacing="1" w:after="100" w:afterAutospacing="1" w:line="240" w:lineRule="auto"/>
        <w:rPr>
          <w:rFonts w:ascii="Proxima Nova Rg" w:eastAsia="Times New Roman" w:hAnsi="Proxima Nova Rg" w:cstheme="minorHAnsi"/>
          <w:color w:val="202124"/>
          <w:lang w:eastAsia="nl-BE"/>
        </w:rPr>
      </w:pPr>
      <w:r w:rsidRPr="004E6EA0">
        <w:rPr>
          <w:rFonts w:ascii="Proxima Nova Rg" w:eastAsia="Times New Roman" w:hAnsi="Proxima Nova Rg" w:cstheme="minorHAnsi"/>
          <w:color w:val="202124"/>
          <w:lang w:eastAsia="nl-BE"/>
        </w:rPr>
        <w:t xml:space="preserve">GSM: </w:t>
      </w:r>
      <w:r w:rsidR="00D47881" w:rsidRPr="004E6EA0">
        <w:rPr>
          <w:rFonts w:ascii="Proxima Nova Rg" w:eastAsia="Times New Roman" w:hAnsi="Proxima Nova Rg" w:cstheme="minorHAnsi"/>
          <w:color w:val="202124"/>
          <w:lang w:eastAsia="nl-BE"/>
        </w:rPr>
        <w:t>0471</w:t>
      </w:r>
      <w:r w:rsidR="00DC45AF" w:rsidRPr="004E6EA0">
        <w:rPr>
          <w:rFonts w:ascii="Proxima Nova Rg" w:eastAsia="Times New Roman" w:hAnsi="Proxima Nova Rg" w:cstheme="minorHAnsi"/>
          <w:color w:val="202124"/>
          <w:lang w:eastAsia="nl-BE"/>
        </w:rPr>
        <w:t xml:space="preserve"> 46 26 35</w:t>
      </w:r>
      <w:bookmarkEnd w:id="0"/>
    </w:p>
    <w:sectPr w:rsidR="005764F2" w:rsidRPr="004E6EA0" w:rsidSect="004E6EA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925"/>
    <w:multiLevelType w:val="hybridMultilevel"/>
    <w:tmpl w:val="97484A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EF06868"/>
    <w:multiLevelType w:val="hybridMultilevel"/>
    <w:tmpl w:val="71BA55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BDC3399"/>
    <w:multiLevelType w:val="hybridMultilevel"/>
    <w:tmpl w:val="694CF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F71EC8"/>
    <w:multiLevelType w:val="hybridMultilevel"/>
    <w:tmpl w:val="416C2B4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6070596"/>
    <w:multiLevelType w:val="hybridMultilevel"/>
    <w:tmpl w:val="0474179A"/>
    <w:lvl w:ilvl="0" w:tplc="321CC4D8">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B0764D7"/>
    <w:multiLevelType w:val="multilevel"/>
    <w:tmpl w:val="97B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4023FB"/>
    <w:multiLevelType w:val="hybridMultilevel"/>
    <w:tmpl w:val="3224FA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4F2"/>
    <w:rsid w:val="00022060"/>
    <w:rsid w:val="001D447C"/>
    <w:rsid w:val="0025043E"/>
    <w:rsid w:val="00267534"/>
    <w:rsid w:val="002C5ADC"/>
    <w:rsid w:val="002C66D8"/>
    <w:rsid w:val="004E6EA0"/>
    <w:rsid w:val="005764F2"/>
    <w:rsid w:val="00650453"/>
    <w:rsid w:val="008B661B"/>
    <w:rsid w:val="00972E74"/>
    <w:rsid w:val="009804FF"/>
    <w:rsid w:val="00984BFE"/>
    <w:rsid w:val="009E54B0"/>
    <w:rsid w:val="00AA7BB7"/>
    <w:rsid w:val="00B85F85"/>
    <w:rsid w:val="00BD0538"/>
    <w:rsid w:val="00BE1B30"/>
    <w:rsid w:val="00C46825"/>
    <w:rsid w:val="00CC75A3"/>
    <w:rsid w:val="00D31B58"/>
    <w:rsid w:val="00D47881"/>
    <w:rsid w:val="00D525FC"/>
    <w:rsid w:val="00DC45AF"/>
    <w:rsid w:val="00E229C7"/>
    <w:rsid w:val="00F71A39"/>
    <w:rsid w:val="00F90811"/>
    <w:rsid w:val="00FC641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5DF5"/>
  <w15:chartTrackingRefBased/>
  <w15:docId w15:val="{45697D64-12A6-4330-9373-664EAF3FA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64F2"/>
    <w:pPr>
      <w:ind w:left="720"/>
      <w:contextualSpacing/>
    </w:pPr>
  </w:style>
  <w:style w:type="character" w:styleId="Hyperlink">
    <w:name w:val="Hyperlink"/>
    <w:basedOn w:val="Standaardalinea-lettertype"/>
    <w:uiPriority w:val="99"/>
    <w:unhideWhenUsed/>
    <w:rsid w:val="00D47881"/>
    <w:rPr>
      <w:color w:val="0563C1" w:themeColor="hyperlink"/>
      <w:u w:val="single"/>
    </w:rPr>
  </w:style>
  <w:style w:type="character" w:styleId="Onopgelostemelding">
    <w:name w:val="Unresolved Mention"/>
    <w:basedOn w:val="Standaardalinea-lettertype"/>
    <w:uiPriority w:val="99"/>
    <w:semiHidden/>
    <w:unhideWhenUsed/>
    <w:rsid w:val="00D47881"/>
    <w:rPr>
      <w:color w:val="605E5C"/>
      <w:shd w:val="clear" w:color="auto" w:fill="E1DFDD"/>
    </w:rPr>
  </w:style>
  <w:style w:type="character" w:styleId="Verwijzingopmerking">
    <w:name w:val="annotation reference"/>
    <w:basedOn w:val="Standaardalinea-lettertype"/>
    <w:uiPriority w:val="99"/>
    <w:semiHidden/>
    <w:unhideWhenUsed/>
    <w:rsid w:val="00BE1B30"/>
    <w:rPr>
      <w:sz w:val="16"/>
      <w:szCs w:val="16"/>
    </w:rPr>
  </w:style>
  <w:style w:type="paragraph" w:styleId="Tekstopmerking">
    <w:name w:val="annotation text"/>
    <w:basedOn w:val="Standaard"/>
    <w:link w:val="TekstopmerkingChar"/>
    <w:uiPriority w:val="99"/>
    <w:semiHidden/>
    <w:unhideWhenUsed/>
    <w:rsid w:val="00BE1B3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E1B30"/>
    <w:rPr>
      <w:sz w:val="20"/>
      <w:szCs w:val="20"/>
    </w:rPr>
  </w:style>
  <w:style w:type="paragraph" w:styleId="Onderwerpvanopmerking">
    <w:name w:val="annotation subject"/>
    <w:basedOn w:val="Tekstopmerking"/>
    <w:next w:val="Tekstopmerking"/>
    <w:link w:val="OnderwerpvanopmerkingChar"/>
    <w:uiPriority w:val="99"/>
    <w:semiHidden/>
    <w:unhideWhenUsed/>
    <w:rsid w:val="00BE1B30"/>
    <w:rPr>
      <w:b/>
      <w:bCs/>
    </w:rPr>
  </w:style>
  <w:style w:type="character" w:customStyle="1" w:styleId="OnderwerpvanopmerkingChar">
    <w:name w:val="Onderwerp van opmerking Char"/>
    <w:basedOn w:val="TekstopmerkingChar"/>
    <w:link w:val="Onderwerpvanopmerking"/>
    <w:uiPriority w:val="99"/>
    <w:semiHidden/>
    <w:rsid w:val="00BE1B30"/>
    <w:rPr>
      <w:b/>
      <w:bCs/>
      <w:sz w:val="20"/>
      <w:szCs w:val="20"/>
    </w:rPr>
  </w:style>
  <w:style w:type="character" w:styleId="GevolgdeHyperlink">
    <w:name w:val="FollowedHyperlink"/>
    <w:basedOn w:val="Standaardalinea-lettertype"/>
    <w:uiPriority w:val="99"/>
    <w:semiHidden/>
    <w:unhideWhenUsed/>
    <w:rsid w:val="00BD05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560920">
      <w:bodyDiv w:val="1"/>
      <w:marLeft w:val="0"/>
      <w:marRight w:val="0"/>
      <w:marTop w:val="0"/>
      <w:marBottom w:val="0"/>
      <w:divBdr>
        <w:top w:val="none" w:sz="0" w:space="0" w:color="auto"/>
        <w:left w:val="none" w:sz="0" w:space="0" w:color="auto"/>
        <w:bottom w:val="none" w:sz="0" w:space="0" w:color="auto"/>
        <w:right w:val="none" w:sz="0" w:space="0" w:color="auto"/>
      </w:divBdr>
    </w:div>
    <w:div w:id="1485125179">
      <w:bodyDiv w:val="1"/>
      <w:marLeft w:val="0"/>
      <w:marRight w:val="0"/>
      <w:marTop w:val="0"/>
      <w:marBottom w:val="0"/>
      <w:divBdr>
        <w:top w:val="none" w:sz="0" w:space="0" w:color="auto"/>
        <w:left w:val="none" w:sz="0" w:space="0" w:color="auto"/>
        <w:bottom w:val="none" w:sz="0" w:space="0" w:color="auto"/>
        <w:right w:val="none" w:sz="0" w:space="0" w:color="auto"/>
      </w:divBdr>
    </w:div>
    <w:div w:id="1619220281">
      <w:bodyDiv w:val="1"/>
      <w:marLeft w:val="0"/>
      <w:marRight w:val="0"/>
      <w:marTop w:val="0"/>
      <w:marBottom w:val="0"/>
      <w:divBdr>
        <w:top w:val="none" w:sz="0" w:space="0" w:color="auto"/>
        <w:left w:val="none" w:sz="0" w:space="0" w:color="auto"/>
        <w:bottom w:val="none" w:sz="0" w:space="0" w:color="auto"/>
        <w:right w:val="none" w:sz="0" w:space="0" w:color="auto"/>
      </w:divBdr>
    </w:div>
    <w:div w:id="186640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mara" TargetMode="External"/><Relationship Id="rId5" Type="http://schemas.openxmlformats.org/officeDocument/2006/relationships/hyperlink" Target="https://www.mechelen.be/embrac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1782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Leuraert Annick</dc:creator>
  <cp:keywords/>
  <dc:description/>
  <cp:lastModifiedBy>Hellemans Grete</cp:lastModifiedBy>
  <cp:revision>2</cp:revision>
  <dcterms:created xsi:type="dcterms:W3CDTF">2022-05-11T12:46:00Z</dcterms:created>
  <dcterms:modified xsi:type="dcterms:W3CDTF">2022-05-11T12:46:00Z</dcterms:modified>
</cp:coreProperties>
</file>