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A4B" w:rsidRDefault="00335084" w:rsidP="004D3A4B">
      <w:r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374650" cy="793115"/>
            <wp:effectExtent l="0" t="0" r="6350" b="6985"/>
            <wp:wrapNone/>
            <wp:docPr id="7" name="Afbeelding 7" descr="Mechelen_logo_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chelen_logo_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A4B" w:rsidRPr="007B0B77">
        <w:rPr>
          <w:sz w:val="16"/>
          <w:szCs w:val="16"/>
        </w:rPr>
        <w:fldChar w:fldCharType="begin"/>
      </w:r>
      <w:r w:rsidR="004D3A4B" w:rsidRPr="007B0B77">
        <w:rPr>
          <w:sz w:val="16"/>
          <w:szCs w:val="16"/>
        </w:rPr>
        <w:instrText xml:space="preserve"> ASK  documentcode "Geef de volledige documentcode"  \* MERGEFORMAT </w:instrText>
      </w:r>
      <w:r w:rsidR="004D3A4B" w:rsidRPr="007B0B77">
        <w:rPr>
          <w:sz w:val="16"/>
          <w:szCs w:val="16"/>
        </w:rPr>
        <w:fldChar w:fldCharType="separate"/>
      </w:r>
      <w:bookmarkStart w:id="0" w:name="documentcode"/>
      <w:r w:rsidR="004D3A4B">
        <w:rPr>
          <w:sz w:val="16"/>
          <w:szCs w:val="16"/>
        </w:rPr>
        <w:t>Dexxxxxxx</w:t>
      </w:r>
      <w:bookmarkEnd w:id="0"/>
      <w:r w:rsidR="004D3A4B" w:rsidRPr="007B0B77">
        <w:rPr>
          <w:sz w:val="16"/>
          <w:szCs w:val="16"/>
        </w:rPr>
        <w:fldChar w:fldCharType="end"/>
      </w:r>
    </w:p>
    <w:p w:rsidR="004D3A4B" w:rsidRPr="007B3FF2" w:rsidRDefault="000A4181" w:rsidP="00400944">
      <w:pPr>
        <w:pStyle w:val="Titel"/>
        <w:jc w:val="right"/>
        <w:rPr>
          <w:sz w:val="24"/>
          <w:szCs w:val="24"/>
        </w:rPr>
      </w:pPr>
      <w:r w:rsidRPr="007B3FF2">
        <w:rPr>
          <w:sz w:val="24"/>
          <w:szCs w:val="24"/>
        </w:rPr>
        <w:t>Verzoekschrift tot het organiseren van</w:t>
      </w:r>
      <w:r w:rsidR="0025027F">
        <w:rPr>
          <w:sz w:val="24"/>
          <w:szCs w:val="24"/>
        </w:rPr>
        <w:t xml:space="preserve"> een</w:t>
      </w:r>
      <w:r w:rsidRPr="007B3FF2">
        <w:rPr>
          <w:sz w:val="24"/>
          <w:szCs w:val="24"/>
        </w:rPr>
        <w:br/>
        <w:t>gemeentelijke volksraadpleging</w:t>
      </w:r>
      <w:r w:rsidR="0025027F">
        <w:rPr>
          <w:sz w:val="24"/>
          <w:szCs w:val="24"/>
        </w:rPr>
        <w:t xml:space="preserve"> in de stad MECHELEN</w:t>
      </w:r>
    </w:p>
    <w:tbl>
      <w:tblPr>
        <w:tblpPr w:leftFromText="142" w:rightFromText="142" w:vertAnchor="page" w:horzAnchor="margin" w:tblpY="1986"/>
        <w:tblOverlap w:val="never"/>
        <w:tblW w:w="979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5400"/>
      </w:tblGrid>
      <w:tr w:rsidR="0025027F" w:rsidRPr="004A432F" w:rsidTr="0057309D">
        <w:trPr>
          <w:trHeight w:val="1396"/>
        </w:trPr>
        <w:tc>
          <w:tcPr>
            <w:tcW w:w="4390" w:type="dxa"/>
          </w:tcPr>
          <w:p w:rsidR="0025027F" w:rsidRPr="00C807FB" w:rsidRDefault="0025027F" w:rsidP="0057309D">
            <w:pPr>
              <w:spacing w:before="120"/>
              <w:rPr>
                <w:sz w:val="16"/>
                <w:szCs w:val="16"/>
              </w:rPr>
            </w:pPr>
            <w:proofErr w:type="spellStart"/>
            <w:r w:rsidRPr="00C807FB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irao</w:t>
            </w:r>
            <w:proofErr w:type="spellEnd"/>
            <w:r w:rsidRPr="00C807FB">
              <w:rPr>
                <w:sz w:val="16"/>
                <w:szCs w:val="16"/>
              </w:rPr>
              <w:t>-IDP</w:t>
            </w:r>
          </w:p>
          <w:p w:rsidR="0025027F" w:rsidRDefault="0025027F" w:rsidP="0057309D">
            <w:pPr>
              <w:rPr>
                <w:sz w:val="16"/>
                <w:szCs w:val="16"/>
              </w:rPr>
            </w:pPr>
          </w:p>
          <w:p w:rsidR="0025027F" w:rsidRDefault="0025027F" w:rsidP="0057309D">
            <w:pPr>
              <w:rPr>
                <w:sz w:val="16"/>
                <w:szCs w:val="16"/>
              </w:rPr>
            </w:pPr>
            <w:r w:rsidRPr="00BB65CE">
              <w:rPr>
                <w:sz w:val="16"/>
                <w:szCs w:val="16"/>
              </w:rPr>
              <w:t>ontvangstdatum:</w:t>
            </w:r>
          </w:p>
          <w:p w:rsidR="0025027F" w:rsidRPr="004A432F" w:rsidRDefault="0025027F" w:rsidP="0057309D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25027F" w:rsidRPr="004A432F" w:rsidRDefault="0025027F" w:rsidP="0057309D">
            <w:pPr>
              <w:spacing w:before="120"/>
              <w:rPr>
                <w:sz w:val="16"/>
                <w:szCs w:val="16"/>
              </w:rPr>
            </w:pPr>
            <w:r w:rsidRPr="004A432F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irectie</w:t>
            </w:r>
            <w:r w:rsidRPr="004A432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Algemene Ondersteuning</w:t>
            </w:r>
          </w:p>
          <w:p w:rsidR="0025027F" w:rsidRPr="004A432F" w:rsidRDefault="0025027F" w:rsidP="005730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Afdeling </w:t>
            </w:r>
            <w:proofErr w:type="spellStart"/>
            <w:r>
              <w:rPr>
                <w:b/>
                <w:sz w:val="16"/>
                <w:szCs w:val="16"/>
              </w:rPr>
              <w:t>bestuursondersteuning</w:t>
            </w:r>
            <w:proofErr w:type="spellEnd"/>
          </w:p>
          <w:p w:rsidR="0025027F" w:rsidRDefault="0025027F" w:rsidP="0057309D">
            <w:pPr>
              <w:rPr>
                <w:sz w:val="16"/>
                <w:szCs w:val="16"/>
              </w:rPr>
            </w:pPr>
            <w:r w:rsidRPr="004A432F">
              <w:rPr>
                <w:sz w:val="16"/>
                <w:szCs w:val="16"/>
              </w:rPr>
              <w:t>Grote Markt 21, 2800 Mechelen</w:t>
            </w:r>
          </w:p>
          <w:p w:rsidR="0025027F" w:rsidRPr="00785384" w:rsidRDefault="0025027F" w:rsidP="0057309D">
            <w:pPr>
              <w:rPr>
                <w:sz w:val="16"/>
                <w:szCs w:val="16"/>
                <w:lang w:val="nl-BE"/>
              </w:rPr>
            </w:pPr>
            <w:r w:rsidRPr="00785384">
              <w:rPr>
                <w:sz w:val="16"/>
                <w:szCs w:val="16"/>
                <w:lang w:val="nl-BE"/>
              </w:rPr>
              <w:t>T 015 29 78 0</w:t>
            </w:r>
            <w:r>
              <w:rPr>
                <w:sz w:val="16"/>
                <w:szCs w:val="16"/>
                <w:lang w:val="nl-BE"/>
              </w:rPr>
              <w:t>8</w:t>
            </w:r>
          </w:p>
          <w:p w:rsidR="0025027F" w:rsidRDefault="0025027F" w:rsidP="0057309D">
            <w:pPr>
              <w:rPr>
                <w:rStyle w:val="Hyperlink"/>
                <w:color w:val="auto"/>
                <w:u w:val="none"/>
                <w:lang w:val="en-GB"/>
              </w:rPr>
            </w:pPr>
            <w:r w:rsidRPr="006B5248">
              <w:rPr>
                <w:sz w:val="16"/>
                <w:szCs w:val="16"/>
                <w:lang w:val="en-GB"/>
              </w:rPr>
              <w:t xml:space="preserve">e-mail: </w:t>
            </w:r>
            <w:hyperlink r:id="rId9" w:history="1">
              <w:r w:rsidRPr="00DB30F1">
                <w:rPr>
                  <w:rStyle w:val="Hyperlink"/>
                  <w:lang w:val="en-GB"/>
                </w:rPr>
                <w:t>gemeenteraad@mechelen.be</w:t>
              </w:r>
            </w:hyperlink>
          </w:p>
          <w:p w:rsidR="0025027F" w:rsidRPr="009C13B9" w:rsidRDefault="0025027F" w:rsidP="0057309D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W</w:t>
            </w:r>
            <w:r w:rsidRPr="009C13B9">
              <w:rPr>
                <w:sz w:val="16"/>
                <w:szCs w:val="16"/>
                <w:lang w:val="fr-FR"/>
              </w:rPr>
              <w:t xml:space="preserve"> </w:t>
            </w:r>
            <w:hyperlink r:id="rId10" w:history="1">
              <w:r w:rsidRPr="00D764A8">
                <w:rPr>
                  <w:sz w:val="16"/>
                  <w:szCs w:val="16"/>
                  <w:lang w:val="fr-FR"/>
                </w:rPr>
                <w:t>www.mechelen.be</w:t>
              </w:r>
            </w:hyperlink>
          </w:p>
          <w:p w:rsidR="0025027F" w:rsidRPr="004A432F" w:rsidRDefault="0025027F" w:rsidP="0057309D">
            <w:pPr>
              <w:rPr>
                <w:sz w:val="16"/>
                <w:szCs w:val="16"/>
              </w:rPr>
            </w:pPr>
            <w:r w:rsidRPr="004A432F">
              <w:rPr>
                <w:sz w:val="16"/>
                <w:szCs w:val="16"/>
              </w:rPr>
              <w:t xml:space="preserve">openingsuren: elke werkdag </w:t>
            </w:r>
          </w:p>
          <w:p w:rsidR="0025027F" w:rsidRPr="004A432F" w:rsidRDefault="0025027F" w:rsidP="0057309D">
            <w:pPr>
              <w:spacing w:after="120"/>
              <w:rPr>
                <w:sz w:val="16"/>
                <w:szCs w:val="16"/>
              </w:rPr>
            </w:pPr>
            <w:r w:rsidRPr="004A432F">
              <w:rPr>
                <w:sz w:val="16"/>
                <w:szCs w:val="16"/>
              </w:rPr>
              <w:t>van 9 tot 12</w:t>
            </w:r>
            <w:r>
              <w:rPr>
                <w:sz w:val="16"/>
                <w:szCs w:val="16"/>
              </w:rPr>
              <w:t xml:space="preserve"> u -</w:t>
            </w:r>
            <w:r w:rsidRPr="004A432F">
              <w:rPr>
                <w:sz w:val="16"/>
                <w:szCs w:val="16"/>
              </w:rPr>
              <w:t xml:space="preserve"> van 13 tot 16</w:t>
            </w:r>
            <w:r>
              <w:rPr>
                <w:sz w:val="16"/>
                <w:szCs w:val="16"/>
              </w:rPr>
              <w:t xml:space="preserve"> </w:t>
            </w:r>
            <w:r w:rsidRPr="004A432F">
              <w:rPr>
                <w:sz w:val="16"/>
                <w:szCs w:val="16"/>
              </w:rPr>
              <w:t>u</w:t>
            </w:r>
          </w:p>
        </w:tc>
      </w:tr>
    </w:tbl>
    <w:p w:rsidR="00A55DE7" w:rsidRPr="0081556A" w:rsidRDefault="00A55DE7" w:rsidP="00A55DE7">
      <w:pPr>
        <w:pStyle w:val="Informatievraag"/>
        <w:rPr>
          <w:sz w:val="24"/>
        </w:rPr>
      </w:pPr>
      <w:r w:rsidRPr="0081556A">
        <w:rPr>
          <w:sz w:val="24"/>
        </w:rPr>
        <w:t>Waarvoor dient dit formulier?</w:t>
      </w:r>
    </w:p>
    <w:p w:rsidR="00A55DE7" w:rsidRPr="0081556A" w:rsidRDefault="00A55DE7" w:rsidP="00A55DE7">
      <w:pPr>
        <w:rPr>
          <w:szCs w:val="20"/>
          <w:lang w:val="nl-BE"/>
        </w:rPr>
      </w:pPr>
      <w:r w:rsidRPr="0081556A">
        <w:rPr>
          <w:szCs w:val="20"/>
          <w:lang w:val="nl-BE"/>
        </w:rPr>
        <w:t xml:space="preserve">Met dit formulier kunt u als inwoner van Mechelen een verzoek indienen tot het houden van een volksraadpleging (artikel </w:t>
      </w:r>
      <w:r w:rsidR="0081556A" w:rsidRPr="0081556A">
        <w:rPr>
          <w:szCs w:val="20"/>
          <w:lang w:val="nl-BE"/>
        </w:rPr>
        <w:t>311</w:t>
      </w:r>
      <w:r w:rsidR="0081556A" w:rsidRPr="0081556A">
        <w:rPr>
          <w:szCs w:val="20"/>
          <w:lang w:val="nl-BE"/>
        </w:rPr>
        <w:t xml:space="preserve"> van het decreet van 22 december 2017 over het lokaal b</w:t>
      </w:r>
      <w:r w:rsidR="0081556A" w:rsidRPr="0081556A">
        <w:rPr>
          <w:szCs w:val="20"/>
          <w:lang w:val="nl-BE"/>
        </w:rPr>
        <w:t>e</w:t>
      </w:r>
      <w:r w:rsidR="0081556A" w:rsidRPr="0081556A">
        <w:rPr>
          <w:szCs w:val="20"/>
          <w:lang w:val="nl-BE"/>
        </w:rPr>
        <w:t>stuur</w:t>
      </w:r>
      <w:r w:rsidRPr="0081556A">
        <w:rPr>
          <w:szCs w:val="20"/>
          <w:lang w:val="nl-BE"/>
        </w:rPr>
        <w:t>).</w:t>
      </w:r>
    </w:p>
    <w:p w:rsidR="00A55DE7" w:rsidRPr="0081556A" w:rsidRDefault="00A55DE7" w:rsidP="00A55DE7">
      <w:pPr>
        <w:pStyle w:val="Informatievraag"/>
        <w:rPr>
          <w:sz w:val="24"/>
        </w:rPr>
      </w:pPr>
      <w:r w:rsidRPr="0081556A">
        <w:rPr>
          <w:sz w:val="24"/>
          <w:lang w:val="nl-BE"/>
        </w:rPr>
        <w:t>Opgelet!</w:t>
      </w:r>
    </w:p>
    <w:p w:rsidR="00A55DE7" w:rsidRPr="0081556A" w:rsidRDefault="00A55DE7" w:rsidP="00A55DE7">
      <w:pPr>
        <w:rPr>
          <w:szCs w:val="20"/>
        </w:rPr>
      </w:pPr>
      <w:r w:rsidRPr="0081556A">
        <w:rPr>
          <w:szCs w:val="20"/>
        </w:rPr>
        <w:t xml:space="preserve">Bij dit formulier behoort ook de Petitielijst voor een gemeentelijke volksraadpleging. </w:t>
      </w:r>
      <w:r w:rsidR="0081556A" w:rsidRPr="0081556A">
        <w:rPr>
          <w:szCs w:val="20"/>
        </w:rPr>
        <w:br/>
      </w:r>
      <w:r w:rsidRPr="0081556A">
        <w:rPr>
          <w:szCs w:val="20"/>
        </w:rPr>
        <w:t xml:space="preserve">Zowel het verzoekschrift als de petitielijst moeten aan de gemeente worden voorgelegd. </w:t>
      </w:r>
      <w:r w:rsidR="0081556A" w:rsidRPr="0081556A">
        <w:rPr>
          <w:szCs w:val="20"/>
        </w:rPr>
        <w:br/>
      </w:r>
      <w:r w:rsidRPr="0081556A">
        <w:rPr>
          <w:szCs w:val="20"/>
        </w:rPr>
        <w:t>Het is echter voldoende dat alleen de petitielijst aan de inwoners wordt voorgelegd.</w:t>
      </w:r>
    </w:p>
    <w:p w:rsidR="00A55DE7" w:rsidRPr="0081556A" w:rsidRDefault="00C807FB" w:rsidP="00A55DE7">
      <w:pPr>
        <w:pStyle w:val="Informatievraag"/>
        <w:rPr>
          <w:sz w:val="24"/>
        </w:rPr>
      </w:pPr>
      <w:r w:rsidRPr="0081556A">
        <w:rPr>
          <w:sz w:val="24"/>
        </w:rPr>
        <w:t>Aan wie bezorgt u dit formulier?</w:t>
      </w:r>
    </w:p>
    <w:p w:rsidR="00C807FB" w:rsidRPr="0081556A" w:rsidRDefault="00C807FB" w:rsidP="00A55DE7">
      <w:pPr>
        <w:rPr>
          <w:szCs w:val="20"/>
        </w:rPr>
      </w:pPr>
      <w:r w:rsidRPr="0081556A">
        <w:rPr>
          <w:szCs w:val="20"/>
        </w:rPr>
        <w:t>Stuur dit formulier aangetekend naar het onderstaande adres:</w:t>
      </w:r>
    </w:p>
    <w:p w:rsidR="0056344E" w:rsidRPr="0081556A" w:rsidRDefault="0056344E" w:rsidP="007777FB">
      <w:pPr>
        <w:ind w:firstLine="708"/>
        <w:rPr>
          <w:i/>
          <w:szCs w:val="20"/>
        </w:rPr>
      </w:pPr>
      <w:r w:rsidRPr="0081556A">
        <w:rPr>
          <w:i/>
          <w:szCs w:val="20"/>
        </w:rPr>
        <w:t>Stad Mechelen</w:t>
      </w:r>
    </w:p>
    <w:p w:rsidR="00C807FB" w:rsidRPr="0081556A" w:rsidRDefault="00C807FB" w:rsidP="007777FB">
      <w:pPr>
        <w:ind w:firstLine="708"/>
        <w:rPr>
          <w:i/>
          <w:szCs w:val="20"/>
        </w:rPr>
      </w:pPr>
      <w:r w:rsidRPr="0081556A">
        <w:rPr>
          <w:i/>
          <w:szCs w:val="20"/>
        </w:rPr>
        <w:t>College van burgemeester en schepenen</w:t>
      </w:r>
    </w:p>
    <w:p w:rsidR="00C807FB" w:rsidRPr="0081556A" w:rsidRDefault="00C807FB" w:rsidP="007777FB">
      <w:pPr>
        <w:ind w:firstLine="708"/>
        <w:rPr>
          <w:i/>
          <w:szCs w:val="20"/>
        </w:rPr>
      </w:pPr>
      <w:r w:rsidRPr="0081556A">
        <w:rPr>
          <w:i/>
          <w:szCs w:val="20"/>
        </w:rPr>
        <w:t>Grote Markt 21</w:t>
      </w:r>
    </w:p>
    <w:p w:rsidR="00A55DE7" w:rsidRPr="0081556A" w:rsidRDefault="00C807FB" w:rsidP="007777FB">
      <w:pPr>
        <w:ind w:firstLine="708"/>
        <w:rPr>
          <w:i/>
          <w:szCs w:val="20"/>
        </w:rPr>
      </w:pPr>
      <w:r w:rsidRPr="0081556A">
        <w:rPr>
          <w:i/>
          <w:szCs w:val="20"/>
        </w:rPr>
        <w:t>2800 Mechelen</w:t>
      </w:r>
    </w:p>
    <w:p w:rsidR="00C807FB" w:rsidRPr="0081556A" w:rsidRDefault="00C807FB" w:rsidP="00C807FB">
      <w:pPr>
        <w:rPr>
          <w:szCs w:val="20"/>
        </w:rPr>
      </w:pPr>
      <w:r w:rsidRPr="0081556A">
        <w:rPr>
          <w:szCs w:val="20"/>
        </w:rPr>
        <w:t>Voeg bij dit formulier een gemotiveerde nota en de stukken met meer informatie voor de</w:t>
      </w:r>
      <w:r w:rsidRPr="0081556A">
        <w:rPr>
          <w:szCs w:val="20"/>
        </w:rPr>
        <w:br/>
        <w:t>gemeenteraad.</w:t>
      </w:r>
    </w:p>
    <w:p w:rsidR="00A55DE7" w:rsidRPr="0081556A" w:rsidRDefault="00C807FB" w:rsidP="00A55DE7">
      <w:pPr>
        <w:pStyle w:val="Rubriek"/>
      </w:pPr>
      <w:r w:rsidRPr="0081556A">
        <w:t>Vraag of vragen van de voorgenomen gemeentelijke volksraadpleging</w:t>
      </w:r>
    </w:p>
    <w:p w:rsidR="009D7A16" w:rsidRPr="0081556A" w:rsidRDefault="00C807FB">
      <w:pPr>
        <w:rPr>
          <w:szCs w:val="20"/>
        </w:rPr>
      </w:pPr>
      <w:r w:rsidRPr="0081556A">
        <w:rPr>
          <w:szCs w:val="20"/>
        </w:rPr>
        <w:t>De vraag of vragen moeten zo geformuleerd zijn dat met ja of nee geantwoord kan worden.</w:t>
      </w: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C807FB" w:rsidRPr="00B257CC" w:rsidTr="00C807FB">
        <w:trPr>
          <w:trHeight w:hRule="exact" w:val="397"/>
        </w:trPr>
        <w:tc>
          <w:tcPr>
            <w:tcW w:w="972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C807FB" w:rsidRPr="00C807FB" w:rsidRDefault="00C807FB">
            <w:pPr>
              <w:rPr>
                <w:i/>
              </w:rPr>
            </w:pPr>
          </w:p>
        </w:tc>
      </w:tr>
      <w:tr w:rsidR="00C807FB" w:rsidRPr="00B257CC" w:rsidTr="00C807FB">
        <w:trPr>
          <w:trHeight w:hRule="exact" w:val="397"/>
        </w:trPr>
        <w:tc>
          <w:tcPr>
            <w:tcW w:w="972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C807FB" w:rsidRPr="00C807FB" w:rsidRDefault="00C807FB">
            <w:pPr>
              <w:rPr>
                <w:i/>
              </w:rPr>
            </w:pPr>
          </w:p>
        </w:tc>
      </w:tr>
      <w:tr w:rsidR="00C807FB" w:rsidRPr="00B257CC" w:rsidTr="00C807FB">
        <w:trPr>
          <w:trHeight w:hRule="exact" w:val="397"/>
        </w:trPr>
        <w:tc>
          <w:tcPr>
            <w:tcW w:w="9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807FB" w:rsidRPr="00C807FB" w:rsidRDefault="00C807FB">
            <w:pPr>
              <w:rPr>
                <w:i/>
              </w:rPr>
            </w:pPr>
          </w:p>
        </w:tc>
      </w:tr>
    </w:tbl>
    <w:p w:rsidR="00785384" w:rsidRPr="0081556A" w:rsidRDefault="00785384" w:rsidP="00785384">
      <w:pPr>
        <w:pStyle w:val="Rubriek"/>
      </w:pPr>
      <w:r w:rsidRPr="0081556A">
        <w:t>Gegevens van de initiatiefnemer of –nemers van de gemeentelijke volksraadpleging</w:t>
      </w:r>
    </w:p>
    <w:tbl>
      <w:tblPr>
        <w:tblW w:w="9802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2"/>
        <w:gridCol w:w="174"/>
        <w:gridCol w:w="1722"/>
        <w:gridCol w:w="162"/>
        <w:gridCol w:w="1722"/>
        <w:gridCol w:w="162"/>
        <w:gridCol w:w="1722"/>
        <w:gridCol w:w="162"/>
        <w:gridCol w:w="1894"/>
      </w:tblGrid>
      <w:tr w:rsidR="005C33BB" w:rsidTr="0081556A">
        <w:trPr>
          <w:trHeight w:val="405"/>
        </w:trPr>
        <w:tc>
          <w:tcPr>
            <w:tcW w:w="2082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</w:tcPr>
          <w:p w:rsidR="005C33BB" w:rsidRPr="00C73B2F" w:rsidRDefault="0056344E" w:rsidP="00C73B2F">
            <w:pPr>
              <w:spacing w:before="40"/>
              <w:jc w:val="center"/>
              <w:rPr>
                <w:b/>
                <w:sz w:val="18"/>
                <w:szCs w:val="18"/>
              </w:rPr>
            </w:pPr>
            <w:r w:rsidRPr="00C73B2F">
              <w:rPr>
                <w:b/>
                <w:sz w:val="18"/>
                <w:szCs w:val="18"/>
              </w:rPr>
              <w:t>V</w:t>
            </w:r>
            <w:r w:rsidR="00C73B2F" w:rsidRPr="00C73B2F">
              <w:rPr>
                <w:b/>
                <w:sz w:val="18"/>
                <w:szCs w:val="18"/>
              </w:rPr>
              <w:t>oornamen</w:t>
            </w:r>
          </w:p>
        </w:tc>
        <w:tc>
          <w:tcPr>
            <w:tcW w:w="174" w:type="dxa"/>
            <w:shd w:val="clear" w:color="000000" w:fill="auto"/>
          </w:tcPr>
          <w:p w:rsidR="005C33BB" w:rsidRPr="00C73B2F" w:rsidRDefault="005C33BB" w:rsidP="00C73B2F">
            <w:pPr>
              <w:spacing w:before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</w:tcPr>
          <w:p w:rsidR="005C33BB" w:rsidRPr="00C73B2F" w:rsidRDefault="00C73B2F" w:rsidP="00C73B2F">
            <w:pPr>
              <w:spacing w:before="40"/>
              <w:jc w:val="center"/>
              <w:rPr>
                <w:b/>
                <w:sz w:val="18"/>
                <w:szCs w:val="18"/>
              </w:rPr>
            </w:pPr>
            <w:r w:rsidRPr="00C73B2F">
              <w:rPr>
                <w:b/>
                <w:sz w:val="18"/>
                <w:szCs w:val="18"/>
              </w:rPr>
              <w:t>achternaam</w:t>
            </w:r>
          </w:p>
        </w:tc>
        <w:tc>
          <w:tcPr>
            <w:tcW w:w="162" w:type="dxa"/>
            <w:shd w:val="clear" w:color="000000" w:fill="auto"/>
          </w:tcPr>
          <w:p w:rsidR="005C33BB" w:rsidRPr="00C73B2F" w:rsidRDefault="005C33BB" w:rsidP="00C73B2F">
            <w:pPr>
              <w:spacing w:before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</w:tcPr>
          <w:p w:rsidR="005C33BB" w:rsidRPr="00C73B2F" w:rsidRDefault="00C73B2F" w:rsidP="00C73B2F">
            <w:pPr>
              <w:spacing w:before="40"/>
              <w:jc w:val="center"/>
              <w:rPr>
                <w:b/>
                <w:sz w:val="18"/>
                <w:szCs w:val="18"/>
              </w:rPr>
            </w:pPr>
            <w:r w:rsidRPr="00C73B2F">
              <w:rPr>
                <w:b/>
                <w:sz w:val="18"/>
                <w:szCs w:val="18"/>
              </w:rPr>
              <w:t>geboortedatum</w:t>
            </w:r>
            <w:r w:rsidRPr="00C73B2F">
              <w:rPr>
                <w:b/>
                <w:sz w:val="18"/>
                <w:szCs w:val="18"/>
              </w:rPr>
              <w:br/>
            </w:r>
            <w:r w:rsidRPr="00C73B2F">
              <w:rPr>
                <w:sz w:val="18"/>
                <w:szCs w:val="18"/>
              </w:rPr>
              <w:t>(</w:t>
            </w:r>
            <w:proofErr w:type="spellStart"/>
            <w:r w:rsidRPr="00C73B2F">
              <w:rPr>
                <w:sz w:val="18"/>
                <w:szCs w:val="18"/>
              </w:rPr>
              <w:t>dd.mm.jjjj</w:t>
            </w:r>
            <w:proofErr w:type="spellEnd"/>
            <w:r w:rsidRPr="00C73B2F">
              <w:rPr>
                <w:sz w:val="18"/>
                <w:szCs w:val="18"/>
              </w:rPr>
              <w:t>)</w:t>
            </w:r>
          </w:p>
        </w:tc>
        <w:tc>
          <w:tcPr>
            <w:tcW w:w="162" w:type="dxa"/>
            <w:shd w:val="clear" w:color="000000" w:fill="auto"/>
          </w:tcPr>
          <w:p w:rsidR="005C33BB" w:rsidRPr="00C73B2F" w:rsidRDefault="005C33BB" w:rsidP="00C73B2F">
            <w:pPr>
              <w:spacing w:before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</w:tcPr>
          <w:p w:rsidR="005C33BB" w:rsidRPr="00C73B2F" w:rsidRDefault="00C73B2F" w:rsidP="00C73B2F">
            <w:pPr>
              <w:spacing w:before="40"/>
              <w:jc w:val="center"/>
              <w:rPr>
                <w:b/>
                <w:sz w:val="18"/>
                <w:szCs w:val="18"/>
              </w:rPr>
            </w:pPr>
            <w:r w:rsidRPr="00C73B2F">
              <w:rPr>
                <w:b/>
                <w:sz w:val="18"/>
                <w:szCs w:val="18"/>
              </w:rPr>
              <w:t>woonplaats</w:t>
            </w:r>
          </w:p>
        </w:tc>
        <w:tc>
          <w:tcPr>
            <w:tcW w:w="162" w:type="dxa"/>
            <w:shd w:val="clear" w:color="000000" w:fill="auto"/>
          </w:tcPr>
          <w:p w:rsidR="005C33BB" w:rsidRPr="00C73B2F" w:rsidRDefault="005C33BB" w:rsidP="00C73B2F">
            <w:pPr>
              <w:spacing w:before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4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</w:tcPr>
          <w:p w:rsidR="005C33BB" w:rsidRPr="00C73B2F" w:rsidRDefault="00C73B2F" w:rsidP="00C73B2F">
            <w:pPr>
              <w:spacing w:before="40"/>
              <w:jc w:val="center"/>
              <w:rPr>
                <w:b/>
                <w:sz w:val="18"/>
                <w:szCs w:val="18"/>
              </w:rPr>
            </w:pPr>
            <w:r w:rsidRPr="00C73B2F">
              <w:rPr>
                <w:b/>
                <w:sz w:val="18"/>
                <w:szCs w:val="18"/>
              </w:rPr>
              <w:t>handtekening</w:t>
            </w:r>
          </w:p>
        </w:tc>
      </w:tr>
      <w:tr w:rsidR="005C33BB" w:rsidTr="0081556A">
        <w:trPr>
          <w:trHeight w:hRule="exact" w:val="347"/>
        </w:trPr>
        <w:tc>
          <w:tcPr>
            <w:tcW w:w="2082" w:type="dxa"/>
            <w:tcBorders>
              <w:top w:val="single" w:sz="12" w:space="0" w:color="auto"/>
              <w:bottom w:val="dotted" w:sz="4" w:space="0" w:color="auto"/>
            </w:tcBorders>
            <w:shd w:val="clear" w:color="000000" w:fill="auto"/>
            <w:vAlign w:val="center"/>
          </w:tcPr>
          <w:p w:rsidR="005C33BB" w:rsidRDefault="005C33BB">
            <w:pPr>
              <w:spacing w:before="60" w:after="40"/>
            </w:pPr>
          </w:p>
        </w:tc>
        <w:tc>
          <w:tcPr>
            <w:tcW w:w="174" w:type="dxa"/>
            <w:shd w:val="clear" w:color="000000" w:fill="auto"/>
            <w:vAlign w:val="center"/>
          </w:tcPr>
          <w:p w:rsidR="005C33BB" w:rsidRDefault="005C33BB">
            <w:pPr>
              <w:spacing w:before="40"/>
            </w:pPr>
          </w:p>
        </w:tc>
        <w:tc>
          <w:tcPr>
            <w:tcW w:w="1722" w:type="dxa"/>
            <w:tcBorders>
              <w:top w:val="single" w:sz="12" w:space="0" w:color="auto"/>
              <w:bottom w:val="dotted" w:sz="4" w:space="0" w:color="auto"/>
            </w:tcBorders>
            <w:shd w:val="clear" w:color="000000" w:fill="auto"/>
            <w:vAlign w:val="center"/>
          </w:tcPr>
          <w:p w:rsidR="005C33BB" w:rsidRDefault="005C33BB">
            <w:pPr>
              <w:spacing w:before="60" w:after="40"/>
            </w:pPr>
          </w:p>
        </w:tc>
        <w:tc>
          <w:tcPr>
            <w:tcW w:w="162" w:type="dxa"/>
            <w:shd w:val="clear" w:color="000000" w:fill="auto"/>
            <w:vAlign w:val="center"/>
          </w:tcPr>
          <w:p w:rsidR="005C33BB" w:rsidRDefault="005C33BB">
            <w:pPr>
              <w:spacing w:before="40"/>
            </w:pPr>
          </w:p>
        </w:tc>
        <w:tc>
          <w:tcPr>
            <w:tcW w:w="1722" w:type="dxa"/>
            <w:tcBorders>
              <w:top w:val="single" w:sz="12" w:space="0" w:color="auto"/>
              <w:bottom w:val="dotted" w:sz="4" w:space="0" w:color="auto"/>
            </w:tcBorders>
            <w:shd w:val="clear" w:color="000000" w:fill="auto"/>
          </w:tcPr>
          <w:p w:rsidR="005C33BB" w:rsidRDefault="005C33BB">
            <w:pPr>
              <w:spacing w:before="60" w:after="40"/>
            </w:pPr>
          </w:p>
        </w:tc>
        <w:tc>
          <w:tcPr>
            <w:tcW w:w="162" w:type="dxa"/>
            <w:shd w:val="clear" w:color="000000" w:fill="auto"/>
          </w:tcPr>
          <w:p w:rsidR="005C33BB" w:rsidRDefault="005C33BB">
            <w:pPr>
              <w:spacing w:before="60" w:after="40"/>
            </w:pPr>
          </w:p>
        </w:tc>
        <w:tc>
          <w:tcPr>
            <w:tcW w:w="1722" w:type="dxa"/>
            <w:tcBorders>
              <w:top w:val="single" w:sz="12" w:space="0" w:color="auto"/>
              <w:bottom w:val="dotted" w:sz="4" w:space="0" w:color="auto"/>
            </w:tcBorders>
            <w:shd w:val="clear" w:color="000000" w:fill="auto"/>
            <w:vAlign w:val="center"/>
          </w:tcPr>
          <w:p w:rsidR="005C33BB" w:rsidRDefault="005C33BB">
            <w:pPr>
              <w:spacing w:before="60" w:after="40"/>
            </w:pPr>
          </w:p>
        </w:tc>
        <w:tc>
          <w:tcPr>
            <w:tcW w:w="162" w:type="dxa"/>
            <w:shd w:val="clear" w:color="000000" w:fill="auto"/>
            <w:vAlign w:val="center"/>
          </w:tcPr>
          <w:p w:rsidR="005C33BB" w:rsidRDefault="005C33BB">
            <w:pPr>
              <w:spacing w:before="40"/>
              <w:rPr>
                <w:b/>
              </w:rPr>
            </w:pPr>
          </w:p>
        </w:tc>
        <w:tc>
          <w:tcPr>
            <w:tcW w:w="1894" w:type="dxa"/>
            <w:tcBorders>
              <w:top w:val="single" w:sz="12" w:space="0" w:color="auto"/>
              <w:bottom w:val="dotted" w:sz="4" w:space="0" w:color="auto"/>
            </w:tcBorders>
            <w:shd w:val="clear" w:color="000000" w:fill="auto"/>
            <w:vAlign w:val="center"/>
          </w:tcPr>
          <w:p w:rsidR="005C33BB" w:rsidRDefault="005C33BB">
            <w:pPr>
              <w:spacing w:before="40"/>
            </w:pPr>
          </w:p>
        </w:tc>
      </w:tr>
      <w:tr w:rsidR="005C33BB" w:rsidTr="0081556A">
        <w:trPr>
          <w:trHeight w:hRule="exact" w:val="347"/>
        </w:trPr>
        <w:tc>
          <w:tcPr>
            <w:tcW w:w="208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  <w:vAlign w:val="center"/>
          </w:tcPr>
          <w:p w:rsidR="005C33BB" w:rsidRDefault="005C33BB">
            <w:pPr>
              <w:spacing w:before="80"/>
            </w:pPr>
          </w:p>
        </w:tc>
        <w:tc>
          <w:tcPr>
            <w:tcW w:w="174" w:type="dxa"/>
            <w:tcBorders>
              <w:left w:val="nil"/>
            </w:tcBorders>
            <w:shd w:val="clear" w:color="000000" w:fill="auto"/>
            <w:vAlign w:val="center"/>
          </w:tcPr>
          <w:p w:rsidR="005C33BB" w:rsidRDefault="005C33BB">
            <w:pPr>
              <w:spacing w:before="80"/>
            </w:pPr>
          </w:p>
        </w:tc>
        <w:tc>
          <w:tcPr>
            <w:tcW w:w="172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  <w:vAlign w:val="center"/>
          </w:tcPr>
          <w:p w:rsidR="005C33BB" w:rsidRDefault="005C33BB">
            <w:pPr>
              <w:spacing w:before="80"/>
            </w:pPr>
          </w:p>
        </w:tc>
        <w:tc>
          <w:tcPr>
            <w:tcW w:w="162" w:type="dxa"/>
            <w:shd w:val="clear" w:color="000000" w:fill="auto"/>
            <w:vAlign w:val="center"/>
          </w:tcPr>
          <w:p w:rsidR="005C33BB" w:rsidRDefault="005C33BB">
            <w:pPr>
              <w:spacing w:before="80"/>
            </w:pPr>
          </w:p>
        </w:tc>
        <w:tc>
          <w:tcPr>
            <w:tcW w:w="172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</w:tcPr>
          <w:p w:rsidR="005C33BB" w:rsidRDefault="005C33BB">
            <w:pPr>
              <w:spacing w:before="80"/>
            </w:pPr>
          </w:p>
        </w:tc>
        <w:tc>
          <w:tcPr>
            <w:tcW w:w="162" w:type="dxa"/>
            <w:shd w:val="clear" w:color="000000" w:fill="auto"/>
          </w:tcPr>
          <w:p w:rsidR="005C33BB" w:rsidRDefault="005C33BB">
            <w:pPr>
              <w:spacing w:before="80"/>
            </w:pPr>
          </w:p>
        </w:tc>
        <w:tc>
          <w:tcPr>
            <w:tcW w:w="172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  <w:vAlign w:val="center"/>
          </w:tcPr>
          <w:p w:rsidR="005C33BB" w:rsidRDefault="005C33BB">
            <w:pPr>
              <w:spacing w:before="80"/>
            </w:pPr>
          </w:p>
        </w:tc>
        <w:tc>
          <w:tcPr>
            <w:tcW w:w="162" w:type="dxa"/>
            <w:shd w:val="clear" w:color="000000" w:fill="auto"/>
            <w:vAlign w:val="center"/>
          </w:tcPr>
          <w:p w:rsidR="005C33BB" w:rsidRDefault="005C33BB">
            <w:pPr>
              <w:spacing w:before="40"/>
              <w:rPr>
                <w:b/>
              </w:rPr>
            </w:pPr>
          </w:p>
        </w:tc>
        <w:tc>
          <w:tcPr>
            <w:tcW w:w="1894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  <w:vAlign w:val="center"/>
          </w:tcPr>
          <w:p w:rsidR="005C33BB" w:rsidRDefault="005C33BB">
            <w:pPr>
              <w:spacing w:before="40"/>
            </w:pPr>
          </w:p>
        </w:tc>
      </w:tr>
      <w:tr w:rsidR="005C33BB" w:rsidTr="0081556A">
        <w:trPr>
          <w:trHeight w:hRule="exact" w:val="347"/>
        </w:trPr>
        <w:tc>
          <w:tcPr>
            <w:tcW w:w="208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  <w:vAlign w:val="center"/>
          </w:tcPr>
          <w:p w:rsidR="005C33BB" w:rsidRDefault="005C33BB">
            <w:pPr>
              <w:spacing w:before="80"/>
            </w:pPr>
          </w:p>
        </w:tc>
        <w:tc>
          <w:tcPr>
            <w:tcW w:w="174" w:type="dxa"/>
            <w:tcBorders>
              <w:left w:val="nil"/>
            </w:tcBorders>
            <w:shd w:val="clear" w:color="000000" w:fill="auto"/>
            <w:vAlign w:val="center"/>
          </w:tcPr>
          <w:p w:rsidR="005C33BB" w:rsidRDefault="005C33BB">
            <w:pPr>
              <w:spacing w:before="80"/>
            </w:pPr>
          </w:p>
        </w:tc>
        <w:tc>
          <w:tcPr>
            <w:tcW w:w="172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  <w:vAlign w:val="center"/>
          </w:tcPr>
          <w:p w:rsidR="005C33BB" w:rsidRDefault="005C33BB">
            <w:pPr>
              <w:spacing w:before="80"/>
            </w:pPr>
          </w:p>
        </w:tc>
        <w:tc>
          <w:tcPr>
            <w:tcW w:w="162" w:type="dxa"/>
            <w:shd w:val="clear" w:color="000000" w:fill="auto"/>
            <w:vAlign w:val="center"/>
          </w:tcPr>
          <w:p w:rsidR="005C33BB" w:rsidRDefault="005C33BB">
            <w:pPr>
              <w:spacing w:before="80"/>
            </w:pPr>
          </w:p>
        </w:tc>
        <w:tc>
          <w:tcPr>
            <w:tcW w:w="172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</w:tcPr>
          <w:p w:rsidR="005C33BB" w:rsidRDefault="005C33BB">
            <w:pPr>
              <w:spacing w:before="80"/>
            </w:pPr>
          </w:p>
        </w:tc>
        <w:tc>
          <w:tcPr>
            <w:tcW w:w="162" w:type="dxa"/>
            <w:shd w:val="clear" w:color="000000" w:fill="auto"/>
          </w:tcPr>
          <w:p w:rsidR="005C33BB" w:rsidRDefault="005C33BB">
            <w:pPr>
              <w:spacing w:before="80"/>
            </w:pPr>
          </w:p>
        </w:tc>
        <w:tc>
          <w:tcPr>
            <w:tcW w:w="172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  <w:vAlign w:val="center"/>
          </w:tcPr>
          <w:p w:rsidR="005C33BB" w:rsidRDefault="005C33BB">
            <w:pPr>
              <w:spacing w:before="80"/>
            </w:pPr>
          </w:p>
        </w:tc>
        <w:tc>
          <w:tcPr>
            <w:tcW w:w="162" w:type="dxa"/>
            <w:shd w:val="clear" w:color="000000" w:fill="auto"/>
            <w:vAlign w:val="center"/>
          </w:tcPr>
          <w:p w:rsidR="005C33BB" w:rsidRDefault="005C33BB">
            <w:pPr>
              <w:spacing w:before="40"/>
              <w:rPr>
                <w:b/>
              </w:rPr>
            </w:pPr>
          </w:p>
        </w:tc>
        <w:tc>
          <w:tcPr>
            <w:tcW w:w="1894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  <w:vAlign w:val="center"/>
          </w:tcPr>
          <w:p w:rsidR="005C33BB" w:rsidRDefault="005C33BB">
            <w:pPr>
              <w:spacing w:before="40"/>
            </w:pPr>
          </w:p>
        </w:tc>
      </w:tr>
      <w:tr w:rsidR="005C33BB" w:rsidTr="0081556A">
        <w:trPr>
          <w:trHeight w:hRule="exact" w:val="347"/>
        </w:trPr>
        <w:tc>
          <w:tcPr>
            <w:tcW w:w="208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  <w:vAlign w:val="center"/>
          </w:tcPr>
          <w:p w:rsidR="005C33BB" w:rsidRDefault="005C33BB">
            <w:pPr>
              <w:spacing w:before="80"/>
            </w:pPr>
          </w:p>
        </w:tc>
        <w:tc>
          <w:tcPr>
            <w:tcW w:w="174" w:type="dxa"/>
            <w:tcBorders>
              <w:left w:val="nil"/>
            </w:tcBorders>
            <w:shd w:val="clear" w:color="000000" w:fill="auto"/>
            <w:vAlign w:val="center"/>
          </w:tcPr>
          <w:p w:rsidR="005C33BB" w:rsidRDefault="005C33BB">
            <w:pPr>
              <w:spacing w:before="80"/>
            </w:pPr>
          </w:p>
        </w:tc>
        <w:tc>
          <w:tcPr>
            <w:tcW w:w="172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  <w:vAlign w:val="center"/>
          </w:tcPr>
          <w:p w:rsidR="005C33BB" w:rsidRDefault="005C33BB">
            <w:pPr>
              <w:spacing w:before="80"/>
            </w:pPr>
          </w:p>
        </w:tc>
        <w:tc>
          <w:tcPr>
            <w:tcW w:w="162" w:type="dxa"/>
            <w:shd w:val="clear" w:color="000000" w:fill="auto"/>
            <w:vAlign w:val="center"/>
          </w:tcPr>
          <w:p w:rsidR="005C33BB" w:rsidRDefault="005C33BB">
            <w:pPr>
              <w:spacing w:before="80"/>
            </w:pPr>
          </w:p>
        </w:tc>
        <w:tc>
          <w:tcPr>
            <w:tcW w:w="172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</w:tcPr>
          <w:p w:rsidR="005C33BB" w:rsidRDefault="005C33BB">
            <w:pPr>
              <w:spacing w:before="80"/>
            </w:pPr>
          </w:p>
        </w:tc>
        <w:tc>
          <w:tcPr>
            <w:tcW w:w="162" w:type="dxa"/>
            <w:shd w:val="clear" w:color="000000" w:fill="auto"/>
          </w:tcPr>
          <w:p w:rsidR="005C33BB" w:rsidRDefault="005C33BB">
            <w:pPr>
              <w:spacing w:before="80"/>
            </w:pPr>
          </w:p>
        </w:tc>
        <w:tc>
          <w:tcPr>
            <w:tcW w:w="172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  <w:vAlign w:val="center"/>
          </w:tcPr>
          <w:p w:rsidR="005C33BB" w:rsidRDefault="005C33BB">
            <w:pPr>
              <w:spacing w:before="80"/>
            </w:pPr>
          </w:p>
        </w:tc>
        <w:tc>
          <w:tcPr>
            <w:tcW w:w="162" w:type="dxa"/>
            <w:shd w:val="clear" w:color="000000" w:fill="auto"/>
            <w:vAlign w:val="center"/>
          </w:tcPr>
          <w:p w:rsidR="005C33BB" w:rsidRDefault="005C33BB">
            <w:pPr>
              <w:spacing w:before="40"/>
              <w:rPr>
                <w:b/>
              </w:rPr>
            </w:pPr>
          </w:p>
        </w:tc>
        <w:tc>
          <w:tcPr>
            <w:tcW w:w="1894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  <w:vAlign w:val="center"/>
          </w:tcPr>
          <w:p w:rsidR="005C33BB" w:rsidRDefault="005C33BB">
            <w:pPr>
              <w:spacing w:before="40"/>
            </w:pPr>
          </w:p>
        </w:tc>
      </w:tr>
      <w:tr w:rsidR="00492E95" w:rsidTr="0081556A">
        <w:trPr>
          <w:trHeight w:hRule="exact" w:val="347"/>
        </w:trPr>
        <w:tc>
          <w:tcPr>
            <w:tcW w:w="208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  <w:vAlign w:val="center"/>
          </w:tcPr>
          <w:p w:rsidR="00492E95" w:rsidRDefault="00492E95">
            <w:pPr>
              <w:spacing w:before="80"/>
            </w:pPr>
          </w:p>
        </w:tc>
        <w:tc>
          <w:tcPr>
            <w:tcW w:w="174" w:type="dxa"/>
            <w:tcBorders>
              <w:left w:val="nil"/>
            </w:tcBorders>
            <w:shd w:val="clear" w:color="000000" w:fill="auto"/>
            <w:vAlign w:val="center"/>
          </w:tcPr>
          <w:p w:rsidR="00492E95" w:rsidRDefault="00492E95">
            <w:pPr>
              <w:spacing w:before="80"/>
            </w:pPr>
          </w:p>
        </w:tc>
        <w:tc>
          <w:tcPr>
            <w:tcW w:w="172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  <w:vAlign w:val="center"/>
          </w:tcPr>
          <w:p w:rsidR="00492E95" w:rsidRDefault="00492E95">
            <w:pPr>
              <w:spacing w:before="80"/>
            </w:pPr>
          </w:p>
        </w:tc>
        <w:tc>
          <w:tcPr>
            <w:tcW w:w="162" w:type="dxa"/>
            <w:shd w:val="clear" w:color="000000" w:fill="auto"/>
            <w:vAlign w:val="center"/>
          </w:tcPr>
          <w:p w:rsidR="00492E95" w:rsidRDefault="00492E95">
            <w:pPr>
              <w:spacing w:before="80"/>
            </w:pPr>
          </w:p>
        </w:tc>
        <w:tc>
          <w:tcPr>
            <w:tcW w:w="172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</w:tcPr>
          <w:p w:rsidR="00492E95" w:rsidRDefault="00492E95">
            <w:pPr>
              <w:spacing w:before="80"/>
            </w:pPr>
          </w:p>
        </w:tc>
        <w:tc>
          <w:tcPr>
            <w:tcW w:w="162" w:type="dxa"/>
            <w:shd w:val="clear" w:color="000000" w:fill="auto"/>
          </w:tcPr>
          <w:p w:rsidR="00492E95" w:rsidRDefault="00492E95">
            <w:pPr>
              <w:spacing w:before="80"/>
            </w:pPr>
          </w:p>
        </w:tc>
        <w:tc>
          <w:tcPr>
            <w:tcW w:w="172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  <w:vAlign w:val="center"/>
          </w:tcPr>
          <w:p w:rsidR="00492E95" w:rsidRDefault="00492E95">
            <w:pPr>
              <w:spacing w:before="80"/>
            </w:pPr>
          </w:p>
        </w:tc>
        <w:tc>
          <w:tcPr>
            <w:tcW w:w="162" w:type="dxa"/>
            <w:shd w:val="clear" w:color="000000" w:fill="auto"/>
            <w:vAlign w:val="center"/>
          </w:tcPr>
          <w:p w:rsidR="00492E95" w:rsidRDefault="00492E95">
            <w:pPr>
              <w:spacing w:before="40"/>
              <w:rPr>
                <w:b/>
              </w:rPr>
            </w:pPr>
          </w:p>
        </w:tc>
        <w:tc>
          <w:tcPr>
            <w:tcW w:w="1894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  <w:vAlign w:val="center"/>
          </w:tcPr>
          <w:p w:rsidR="00492E95" w:rsidRDefault="00492E95">
            <w:pPr>
              <w:spacing w:before="40"/>
            </w:pPr>
          </w:p>
        </w:tc>
      </w:tr>
      <w:tr w:rsidR="00492E95" w:rsidTr="0081556A">
        <w:trPr>
          <w:trHeight w:hRule="exact" w:val="347"/>
        </w:trPr>
        <w:tc>
          <w:tcPr>
            <w:tcW w:w="208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  <w:vAlign w:val="center"/>
          </w:tcPr>
          <w:p w:rsidR="00492E95" w:rsidRDefault="00492E95">
            <w:pPr>
              <w:spacing w:before="80"/>
            </w:pPr>
          </w:p>
        </w:tc>
        <w:tc>
          <w:tcPr>
            <w:tcW w:w="174" w:type="dxa"/>
            <w:tcBorders>
              <w:left w:val="nil"/>
            </w:tcBorders>
            <w:shd w:val="clear" w:color="000000" w:fill="auto"/>
            <w:vAlign w:val="center"/>
          </w:tcPr>
          <w:p w:rsidR="00492E95" w:rsidRDefault="00492E95">
            <w:pPr>
              <w:spacing w:before="80"/>
            </w:pPr>
          </w:p>
        </w:tc>
        <w:tc>
          <w:tcPr>
            <w:tcW w:w="172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  <w:vAlign w:val="center"/>
          </w:tcPr>
          <w:p w:rsidR="00492E95" w:rsidRDefault="00492E95">
            <w:pPr>
              <w:spacing w:before="80"/>
            </w:pPr>
          </w:p>
        </w:tc>
        <w:tc>
          <w:tcPr>
            <w:tcW w:w="162" w:type="dxa"/>
            <w:shd w:val="clear" w:color="000000" w:fill="auto"/>
            <w:vAlign w:val="center"/>
          </w:tcPr>
          <w:p w:rsidR="00492E95" w:rsidRDefault="00492E95">
            <w:pPr>
              <w:spacing w:before="80"/>
            </w:pPr>
          </w:p>
        </w:tc>
        <w:tc>
          <w:tcPr>
            <w:tcW w:w="172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</w:tcPr>
          <w:p w:rsidR="00492E95" w:rsidRDefault="00492E95">
            <w:pPr>
              <w:spacing w:before="80"/>
            </w:pPr>
          </w:p>
        </w:tc>
        <w:tc>
          <w:tcPr>
            <w:tcW w:w="162" w:type="dxa"/>
            <w:shd w:val="clear" w:color="000000" w:fill="auto"/>
          </w:tcPr>
          <w:p w:rsidR="00492E95" w:rsidRDefault="00492E95">
            <w:pPr>
              <w:spacing w:before="80"/>
            </w:pPr>
          </w:p>
        </w:tc>
        <w:tc>
          <w:tcPr>
            <w:tcW w:w="172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  <w:vAlign w:val="center"/>
          </w:tcPr>
          <w:p w:rsidR="00492E95" w:rsidRDefault="00492E95">
            <w:pPr>
              <w:spacing w:before="80"/>
            </w:pPr>
          </w:p>
        </w:tc>
        <w:tc>
          <w:tcPr>
            <w:tcW w:w="162" w:type="dxa"/>
            <w:shd w:val="clear" w:color="000000" w:fill="auto"/>
            <w:vAlign w:val="center"/>
          </w:tcPr>
          <w:p w:rsidR="00492E95" w:rsidRDefault="00492E95">
            <w:pPr>
              <w:spacing w:before="40"/>
              <w:rPr>
                <w:b/>
              </w:rPr>
            </w:pPr>
          </w:p>
        </w:tc>
        <w:tc>
          <w:tcPr>
            <w:tcW w:w="1894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  <w:vAlign w:val="center"/>
          </w:tcPr>
          <w:p w:rsidR="00492E95" w:rsidRDefault="00492E95">
            <w:pPr>
              <w:spacing w:before="40"/>
            </w:pPr>
          </w:p>
        </w:tc>
      </w:tr>
      <w:tr w:rsidR="007B3FF2" w:rsidTr="0081556A">
        <w:trPr>
          <w:trHeight w:hRule="exact" w:val="347"/>
        </w:trPr>
        <w:tc>
          <w:tcPr>
            <w:tcW w:w="208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  <w:vAlign w:val="center"/>
          </w:tcPr>
          <w:p w:rsidR="007B3FF2" w:rsidRDefault="007B3FF2">
            <w:pPr>
              <w:spacing w:before="80"/>
            </w:pPr>
          </w:p>
        </w:tc>
        <w:tc>
          <w:tcPr>
            <w:tcW w:w="174" w:type="dxa"/>
            <w:tcBorders>
              <w:left w:val="nil"/>
            </w:tcBorders>
            <w:shd w:val="clear" w:color="000000" w:fill="auto"/>
            <w:vAlign w:val="center"/>
          </w:tcPr>
          <w:p w:rsidR="007B3FF2" w:rsidRDefault="007B3FF2">
            <w:pPr>
              <w:spacing w:before="80"/>
            </w:pPr>
          </w:p>
        </w:tc>
        <w:tc>
          <w:tcPr>
            <w:tcW w:w="172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  <w:vAlign w:val="center"/>
          </w:tcPr>
          <w:p w:rsidR="007B3FF2" w:rsidRDefault="007B3FF2">
            <w:pPr>
              <w:spacing w:before="80"/>
            </w:pPr>
          </w:p>
        </w:tc>
        <w:tc>
          <w:tcPr>
            <w:tcW w:w="162" w:type="dxa"/>
            <w:shd w:val="clear" w:color="000000" w:fill="auto"/>
            <w:vAlign w:val="center"/>
          </w:tcPr>
          <w:p w:rsidR="007B3FF2" w:rsidRDefault="007B3FF2">
            <w:pPr>
              <w:spacing w:before="80"/>
            </w:pPr>
          </w:p>
        </w:tc>
        <w:tc>
          <w:tcPr>
            <w:tcW w:w="172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</w:tcPr>
          <w:p w:rsidR="007B3FF2" w:rsidRDefault="007B3FF2">
            <w:pPr>
              <w:spacing w:before="80"/>
            </w:pPr>
          </w:p>
        </w:tc>
        <w:tc>
          <w:tcPr>
            <w:tcW w:w="162" w:type="dxa"/>
            <w:shd w:val="clear" w:color="000000" w:fill="auto"/>
          </w:tcPr>
          <w:p w:rsidR="007B3FF2" w:rsidRDefault="007B3FF2">
            <w:pPr>
              <w:spacing w:before="80"/>
            </w:pPr>
          </w:p>
        </w:tc>
        <w:tc>
          <w:tcPr>
            <w:tcW w:w="172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  <w:vAlign w:val="center"/>
          </w:tcPr>
          <w:p w:rsidR="007B3FF2" w:rsidRDefault="007B3FF2">
            <w:pPr>
              <w:spacing w:before="80"/>
            </w:pPr>
          </w:p>
        </w:tc>
        <w:tc>
          <w:tcPr>
            <w:tcW w:w="162" w:type="dxa"/>
            <w:shd w:val="clear" w:color="000000" w:fill="auto"/>
            <w:vAlign w:val="center"/>
          </w:tcPr>
          <w:p w:rsidR="007B3FF2" w:rsidRDefault="007B3FF2">
            <w:pPr>
              <w:spacing w:before="40"/>
              <w:rPr>
                <w:b/>
              </w:rPr>
            </w:pPr>
          </w:p>
        </w:tc>
        <w:tc>
          <w:tcPr>
            <w:tcW w:w="1894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  <w:vAlign w:val="center"/>
          </w:tcPr>
          <w:p w:rsidR="007B3FF2" w:rsidRDefault="007B3FF2">
            <w:pPr>
              <w:spacing w:before="40"/>
            </w:pPr>
          </w:p>
        </w:tc>
      </w:tr>
      <w:tr w:rsidR="007B3FF2" w:rsidTr="0081556A">
        <w:trPr>
          <w:trHeight w:hRule="exact" w:val="347"/>
        </w:trPr>
        <w:tc>
          <w:tcPr>
            <w:tcW w:w="208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  <w:vAlign w:val="center"/>
          </w:tcPr>
          <w:p w:rsidR="007B3FF2" w:rsidRDefault="007B3FF2">
            <w:pPr>
              <w:spacing w:before="80"/>
            </w:pPr>
          </w:p>
        </w:tc>
        <w:tc>
          <w:tcPr>
            <w:tcW w:w="174" w:type="dxa"/>
            <w:tcBorders>
              <w:left w:val="nil"/>
            </w:tcBorders>
            <w:shd w:val="clear" w:color="000000" w:fill="auto"/>
            <w:vAlign w:val="center"/>
          </w:tcPr>
          <w:p w:rsidR="007B3FF2" w:rsidRDefault="007B3FF2">
            <w:pPr>
              <w:spacing w:before="80"/>
            </w:pPr>
          </w:p>
        </w:tc>
        <w:tc>
          <w:tcPr>
            <w:tcW w:w="172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  <w:vAlign w:val="center"/>
          </w:tcPr>
          <w:p w:rsidR="007B3FF2" w:rsidRDefault="007B3FF2">
            <w:pPr>
              <w:spacing w:before="80"/>
            </w:pPr>
          </w:p>
        </w:tc>
        <w:tc>
          <w:tcPr>
            <w:tcW w:w="162" w:type="dxa"/>
            <w:shd w:val="clear" w:color="000000" w:fill="auto"/>
            <w:vAlign w:val="center"/>
          </w:tcPr>
          <w:p w:rsidR="007B3FF2" w:rsidRDefault="007B3FF2">
            <w:pPr>
              <w:spacing w:before="80"/>
            </w:pPr>
          </w:p>
        </w:tc>
        <w:tc>
          <w:tcPr>
            <w:tcW w:w="172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</w:tcPr>
          <w:p w:rsidR="007B3FF2" w:rsidRDefault="007B3FF2">
            <w:pPr>
              <w:spacing w:before="80"/>
            </w:pPr>
          </w:p>
        </w:tc>
        <w:tc>
          <w:tcPr>
            <w:tcW w:w="162" w:type="dxa"/>
            <w:shd w:val="clear" w:color="000000" w:fill="auto"/>
          </w:tcPr>
          <w:p w:rsidR="007B3FF2" w:rsidRDefault="007B3FF2">
            <w:pPr>
              <w:spacing w:before="80"/>
            </w:pPr>
          </w:p>
        </w:tc>
        <w:tc>
          <w:tcPr>
            <w:tcW w:w="172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  <w:vAlign w:val="center"/>
          </w:tcPr>
          <w:p w:rsidR="007B3FF2" w:rsidRDefault="007B3FF2">
            <w:pPr>
              <w:spacing w:before="80"/>
            </w:pPr>
          </w:p>
        </w:tc>
        <w:tc>
          <w:tcPr>
            <w:tcW w:w="162" w:type="dxa"/>
            <w:shd w:val="clear" w:color="000000" w:fill="auto"/>
            <w:vAlign w:val="center"/>
          </w:tcPr>
          <w:p w:rsidR="007B3FF2" w:rsidRDefault="007B3FF2">
            <w:pPr>
              <w:spacing w:before="40"/>
              <w:rPr>
                <w:b/>
              </w:rPr>
            </w:pPr>
          </w:p>
        </w:tc>
        <w:tc>
          <w:tcPr>
            <w:tcW w:w="1894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  <w:vAlign w:val="center"/>
          </w:tcPr>
          <w:p w:rsidR="007B3FF2" w:rsidRDefault="007B3FF2">
            <w:pPr>
              <w:spacing w:before="40"/>
            </w:pPr>
          </w:p>
        </w:tc>
      </w:tr>
      <w:tr w:rsidR="007B3FF2" w:rsidTr="0081556A">
        <w:trPr>
          <w:trHeight w:hRule="exact" w:val="347"/>
        </w:trPr>
        <w:tc>
          <w:tcPr>
            <w:tcW w:w="208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  <w:vAlign w:val="center"/>
          </w:tcPr>
          <w:p w:rsidR="007B3FF2" w:rsidRDefault="007B3FF2">
            <w:pPr>
              <w:spacing w:before="80"/>
            </w:pPr>
          </w:p>
        </w:tc>
        <w:tc>
          <w:tcPr>
            <w:tcW w:w="174" w:type="dxa"/>
            <w:tcBorders>
              <w:left w:val="nil"/>
            </w:tcBorders>
            <w:shd w:val="clear" w:color="000000" w:fill="auto"/>
            <w:vAlign w:val="center"/>
          </w:tcPr>
          <w:p w:rsidR="007B3FF2" w:rsidRDefault="007B3FF2">
            <w:pPr>
              <w:spacing w:before="80"/>
            </w:pPr>
          </w:p>
        </w:tc>
        <w:tc>
          <w:tcPr>
            <w:tcW w:w="172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  <w:vAlign w:val="center"/>
          </w:tcPr>
          <w:p w:rsidR="007B3FF2" w:rsidRDefault="007B3FF2">
            <w:pPr>
              <w:spacing w:before="80"/>
            </w:pPr>
          </w:p>
        </w:tc>
        <w:tc>
          <w:tcPr>
            <w:tcW w:w="162" w:type="dxa"/>
            <w:shd w:val="clear" w:color="000000" w:fill="auto"/>
            <w:vAlign w:val="center"/>
          </w:tcPr>
          <w:p w:rsidR="007B3FF2" w:rsidRDefault="007B3FF2">
            <w:pPr>
              <w:spacing w:before="80"/>
            </w:pPr>
          </w:p>
        </w:tc>
        <w:tc>
          <w:tcPr>
            <w:tcW w:w="172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</w:tcPr>
          <w:p w:rsidR="007B3FF2" w:rsidRDefault="007B3FF2">
            <w:pPr>
              <w:spacing w:before="80"/>
            </w:pPr>
          </w:p>
        </w:tc>
        <w:tc>
          <w:tcPr>
            <w:tcW w:w="162" w:type="dxa"/>
            <w:shd w:val="clear" w:color="000000" w:fill="auto"/>
          </w:tcPr>
          <w:p w:rsidR="007B3FF2" w:rsidRDefault="007B3FF2">
            <w:pPr>
              <w:spacing w:before="80"/>
            </w:pPr>
          </w:p>
        </w:tc>
        <w:tc>
          <w:tcPr>
            <w:tcW w:w="172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  <w:vAlign w:val="center"/>
          </w:tcPr>
          <w:p w:rsidR="007B3FF2" w:rsidRDefault="007B3FF2">
            <w:pPr>
              <w:spacing w:before="80"/>
            </w:pPr>
          </w:p>
        </w:tc>
        <w:tc>
          <w:tcPr>
            <w:tcW w:w="162" w:type="dxa"/>
            <w:shd w:val="clear" w:color="000000" w:fill="auto"/>
            <w:vAlign w:val="center"/>
          </w:tcPr>
          <w:p w:rsidR="007B3FF2" w:rsidRDefault="007B3FF2">
            <w:pPr>
              <w:spacing w:before="40"/>
              <w:rPr>
                <w:b/>
              </w:rPr>
            </w:pPr>
          </w:p>
        </w:tc>
        <w:tc>
          <w:tcPr>
            <w:tcW w:w="1894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  <w:vAlign w:val="center"/>
          </w:tcPr>
          <w:p w:rsidR="007B3FF2" w:rsidRDefault="007B3FF2">
            <w:pPr>
              <w:spacing w:before="40"/>
            </w:pPr>
          </w:p>
        </w:tc>
      </w:tr>
      <w:tr w:rsidR="007B3FF2" w:rsidTr="0081556A">
        <w:trPr>
          <w:trHeight w:hRule="exact" w:val="347"/>
        </w:trPr>
        <w:tc>
          <w:tcPr>
            <w:tcW w:w="208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  <w:vAlign w:val="center"/>
          </w:tcPr>
          <w:p w:rsidR="007B3FF2" w:rsidRDefault="007B3FF2">
            <w:pPr>
              <w:spacing w:before="80"/>
            </w:pPr>
          </w:p>
        </w:tc>
        <w:tc>
          <w:tcPr>
            <w:tcW w:w="174" w:type="dxa"/>
            <w:tcBorders>
              <w:left w:val="nil"/>
            </w:tcBorders>
            <w:shd w:val="clear" w:color="000000" w:fill="auto"/>
            <w:vAlign w:val="center"/>
          </w:tcPr>
          <w:p w:rsidR="007B3FF2" w:rsidRDefault="007B3FF2">
            <w:pPr>
              <w:spacing w:before="80"/>
            </w:pPr>
          </w:p>
        </w:tc>
        <w:tc>
          <w:tcPr>
            <w:tcW w:w="172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  <w:vAlign w:val="center"/>
          </w:tcPr>
          <w:p w:rsidR="007B3FF2" w:rsidRDefault="007B3FF2">
            <w:pPr>
              <w:spacing w:before="80"/>
            </w:pPr>
          </w:p>
        </w:tc>
        <w:tc>
          <w:tcPr>
            <w:tcW w:w="162" w:type="dxa"/>
            <w:shd w:val="clear" w:color="000000" w:fill="auto"/>
            <w:vAlign w:val="center"/>
          </w:tcPr>
          <w:p w:rsidR="007B3FF2" w:rsidRDefault="007B3FF2">
            <w:pPr>
              <w:spacing w:before="80"/>
            </w:pPr>
          </w:p>
        </w:tc>
        <w:tc>
          <w:tcPr>
            <w:tcW w:w="172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</w:tcPr>
          <w:p w:rsidR="007B3FF2" w:rsidRDefault="007B3FF2">
            <w:pPr>
              <w:spacing w:before="80"/>
            </w:pPr>
          </w:p>
        </w:tc>
        <w:tc>
          <w:tcPr>
            <w:tcW w:w="162" w:type="dxa"/>
            <w:shd w:val="clear" w:color="000000" w:fill="auto"/>
          </w:tcPr>
          <w:p w:rsidR="007B3FF2" w:rsidRDefault="007B3FF2">
            <w:pPr>
              <w:spacing w:before="80"/>
            </w:pPr>
          </w:p>
        </w:tc>
        <w:tc>
          <w:tcPr>
            <w:tcW w:w="172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  <w:vAlign w:val="center"/>
          </w:tcPr>
          <w:p w:rsidR="007B3FF2" w:rsidRDefault="007B3FF2">
            <w:pPr>
              <w:spacing w:before="80"/>
            </w:pPr>
          </w:p>
        </w:tc>
        <w:tc>
          <w:tcPr>
            <w:tcW w:w="162" w:type="dxa"/>
            <w:shd w:val="clear" w:color="000000" w:fill="auto"/>
            <w:vAlign w:val="center"/>
          </w:tcPr>
          <w:p w:rsidR="007B3FF2" w:rsidRDefault="007B3FF2">
            <w:pPr>
              <w:spacing w:before="40"/>
              <w:rPr>
                <w:b/>
              </w:rPr>
            </w:pPr>
          </w:p>
        </w:tc>
        <w:tc>
          <w:tcPr>
            <w:tcW w:w="1894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  <w:vAlign w:val="center"/>
          </w:tcPr>
          <w:p w:rsidR="007B3FF2" w:rsidRDefault="007B3FF2">
            <w:pPr>
              <w:spacing w:before="40"/>
            </w:pPr>
          </w:p>
        </w:tc>
      </w:tr>
      <w:tr w:rsidR="005C33BB" w:rsidTr="0081556A">
        <w:trPr>
          <w:trHeight w:hRule="exact" w:val="347"/>
        </w:trPr>
        <w:tc>
          <w:tcPr>
            <w:tcW w:w="208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  <w:vAlign w:val="center"/>
          </w:tcPr>
          <w:p w:rsidR="005C33BB" w:rsidRDefault="005C33BB">
            <w:pPr>
              <w:spacing w:before="80"/>
            </w:pPr>
          </w:p>
        </w:tc>
        <w:tc>
          <w:tcPr>
            <w:tcW w:w="174" w:type="dxa"/>
            <w:tcBorders>
              <w:left w:val="nil"/>
            </w:tcBorders>
            <w:shd w:val="clear" w:color="000000" w:fill="auto"/>
            <w:vAlign w:val="center"/>
          </w:tcPr>
          <w:p w:rsidR="005C33BB" w:rsidRDefault="005C33BB">
            <w:pPr>
              <w:spacing w:before="80"/>
            </w:pPr>
          </w:p>
        </w:tc>
        <w:tc>
          <w:tcPr>
            <w:tcW w:w="172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  <w:vAlign w:val="center"/>
          </w:tcPr>
          <w:p w:rsidR="005C33BB" w:rsidRDefault="005C33BB">
            <w:pPr>
              <w:spacing w:before="80"/>
            </w:pPr>
          </w:p>
        </w:tc>
        <w:tc>
          <w:tcPr>
            <w:tcW w:w="162" w:type="dxa"/>
            <w:shd w:val="clear" w:color="000000" w:fill="auto"/>
            <w:vAlign w:val="center"/>
          </w:tcPr>
          <w:p w:rsidR="005C33BB" w:rsidRDefault="005C33BB">
            <w:pPr>
              <w:spacing w:before="80"/>
            </w:pPr>
          </w:p>
        </w:tc>
        <w:tc>
          <w:tcPr>
            <w:tcW w:w="172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</w:tcPr>
          <w:p w:rsidR="005C33BB" w:rsidRDefault="005C33BB">
            <w:pPr>
              <w:spacing w:before="80"/>
            </w:pPr>
          </w:p>
        </w:tc>
        <w:tc>
          <w:tcPr>
            <w:tcW w:w="162" w:type="dxa"/>
            <w:shd w:val="clear" w:color="000000" w:fill="auto"/>
          </w:tcPr>
          <w:p w:rsidR="005C33BB" w:rsidRDefault="005C33BB">
            <w:pPr>
              <w:spacing w:before="80"/>
            </w:pPr>
          </w:p>
        </w:tc>
        <w:tc>
          <w:tcPr>
            <w:tcW w:w="172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  <w:vAlign w:val="center"/>
          </w:tcPr>
          <w:p w:rsidR="005C33BB" w:rsidRDefault="005C33BB">
            <w:pPr>
              <w:spacing w:before="80"/>
            </w:pPr>
          </w:p>
        </w:tc>
        <w:tc>
          <w:tcPr>
            <w:tcW w:w="162" w:type="dxa"/>
            <w:shd w:val="clear" w:color="000000" w:fill="auto"/>
            <w:vAlign w:val="center"/>
          </w:tcPr>
          <w:p w:rsidR="005C33BB" w:rsidRDefault="005C33BB">
            <w:pPr>
              <w:spacing w:before="40"/>
              <w:rPr>
                <w:b/>
              </w:rPr>
            </w:pPr>
          </w:p>
        </w:tc>
        <w:tc>
          <w:tcPr>
            <w:tcW w:w="1894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  <w:vAlign w:val="center"/>
          </w:tcPr>
          <w:p w:rsidR="005C33BB" w:rsidRDefault="005C33BB">
            <w:pPr>
              <w:spacing w:before="40"/>
            </w:pPr>
          </w:p>
        </w:tc>
      </w:tr>
    </w:tbl>
    <w:p w:rsidR="0081556A" w:rsidRDefault="0081556A">
      <w:pPr>
        <w:rPr>
          <w:b/>
          <w:szCs w:val="20"/>
        </w:rPr>
      </w:pPr>
      <w:r>
        <w:rPr>
          <w:szCs w:val="20"/>
        </w:rPr>
        <w:br w:type="page"/>
      </w:r>
    </w:p>
    <w:p w:rsidR="00492E95" w:rsidRPr="0081556A" w:rsidRDefault="00492E95" w:rsidP="00492E95">
      <w:pPr>
        <w:pStyle w:val="Rubriek"/>
      </w:pPr>
      <w:r w:rsidRPr="0081556A">
        <w:lastRenderedPageBreak/>
        <w:t>Bij te voegen stukken</w:t>
      </w:r>
    </w:p>
    <w:p w:rsidR="00C807FB" w:rsidRPr="0081556A" w:rsidRDefault="00492E95">
      <w:pPr>
        <w:rPr>
          <w:szCs w:val="20"/>
        </w:rPr>
      </w:pPr>
      <w:r w:rsidRPr="0081556A">
        <w:rPr>
          <w:szCs w:val="20"/>
        </w:rPr>
        <w:t>Voeg de onderstaande stukken bij uw verzoekschrift:</w:t>
      </w:r>
    </w:p>
    <w:p w:rsidR="00C807FB" w:rsidRPr="0081556A" w:rsidRDefault="00492E95" w:rsidP="00492E95">
      <w:pPr>
        <w:numPr>
          <w:ilvl w:val="0"/>
          <w:numId w:val="38"/>
        </w:numPr>
        <w:rPr>
          <w:szCs w:val="20"/>
        </w:rPr>
      </w:pPr>
      <w:r w:rsidRPr="0081556A">
        <w:rPr>
          <w:szCs w:val="20"/>
        </w:rPr>
        <w:t>Een gemotiveerde nota</w:t>
      </w:r>
    </w:p>
    <w:p w:rsidR="00492E95" w:rsidRPr="0081556A" w:rsidRDefault="00492E95" w:rsidP="00492E95">
      <w:pPr>
        <w:numPr>
          <w:ilvl w:val="0"/>
          <w:numId w:val="38"/>
        </w:numPr>
        <w:rPr>
          <w:szCs w:val="20"/>
        </w:rPr>
      </w:pPr>
      <w:r w:rsidRPr="0081556A">
        <w:rPr>
          <w:szCs w:val="20"/>
        </w:rPr>
        <w:t>Stukken die de gemeenteraad meer informatie moeten verschaffen over de volksraadpl</w:t>
      </w:r>
      <w:r w:rsidRPr="0081556A">
        <w:rPr>
          <w:szCs w:val="20"/>
        </w:rPr>
        <w:t>e</w:t>
      </w:r>
      <w:r w:rsidRPr="0081556A">
        <w:rPr>
          <w:szCs w:val="20"/>
        </w:rPr>
        <w:t>ging</w:t>
      </w:r>
    </w:p>
    <w:p w:rsidR="00492E95" w:rsidRPr="0081556A" w:rsidRDefault="00492E95" w:rsidP="00492E95">
      <w:pPr>
        <w:numPr>
          <w:ilvl w:val="0"/>
          <w:numId w:val="38"/>
        </w:numPr>
        <w:rPr>
          <w:szCs w:val="20"/>
        </w:rPr>
      </w:pPr>
      <w:r w:rsidRPr="0081556A">
        <w:rPr>
          <w:szCs w:val="20"/>
        </w:rPr>
        <w:t>Het formulier Petitielijst voor een gemeentelijke volksraadpleging</w:t>
      </w:r>
    </w:p>
    <w:p w:rsidR="0025027F" w:rsidRDefault="0025027F" w:rsidP="0025027F">
      <w:pPr>
        <w:rPr>
          <w:sz w:val="18"/>
          <w:szCs w:val="18"/>
        </w:rPr>
      </w:pPr>
    </w:p>
    <w:p w:rsidR="0025027F" w:rsidRPr="0081556A" w:rsidRDefault="0025027F" w:rsidP="0025027F">
      <w:pPr>
        <w:pStyle w:val="Rubriek"/>
        <w:pBdr>
          <w:left w:val="single" w:sz="4" w:space="5" w:color="999999"/>
        </w:pBdr>
        <w:ind w:left="0" w:right="0"/>
      </w:pPr>
      <w:proofErr w:type="spellStart"/>
      <w:r w:rsidRPr="0081556A">
        <w:t>Privacywaarborg</w:t>
      </w:r>
      <w:proofErr w:type="spellEnd"/>
      <w:r w:rsidRPr="0081556A">
        <w:t xml:space="preserve"> en verwijzing naar artikel 196 van het Strafwetboek</w:t>
      </w:r>
    </w:p>
    <w:p w:rsidR="0025027F" w:rsidRPr="0081556A" w:rsidRDefault="0025027F" w:rsidP="0025027F">
      <w:pPr>
        <w:rPr>
          <w:i/>
          <w:sz w:val="18"/>
          <w:szCs w:val="18"/>
        </w:rPr>
      </w:pPr>
      <w:r w:rsidRPr="0081556A">
        <w:rPr>
          <w:i/>
          <w:sz w:val="18"/>
          <w:szCs w:val="18"/>
        </w:rPr>
        <w:t>De stad verwerkt de door u verstrekte persoonsgegevens alleen om na te gaan of er voldoende geldige handtekeni</w:t>
      </w:r>
      <w:r w:rsidRPr="0081556A">
        <w:rPr>
          <w:i/>
          <w:sz w:val="18"/>
          <w:szCs w:val="18"/>
        </w:rPr>
        <w:t>n</w:t>
      </w:r>
      <w:r w:rsidRPr="0081556A">
        <w:rPr>
          <w:i/>
          <w:sz w:val="18"/>
          <w:szCs w:val="18"/>
        </w:rPr>
        <w:t>gen zijn om het verzoek tot het houden van een volksraad</w:t>
      </w:r>
      <w:r w:rsidRPr="0081556A">
        <w:rPr>
          <w:i/>
          <w:sz w:val="18"/>
          <w:szCs w:val="18"/>
        </w:rPr>
        <w:t>p</w:t>
      </w:r>
      <w:r w:rsidRPr="0081556A">
        <w:rPr>
          <w:i/>
          <w:sz w:val="18"/>
          <w:szCs w:val="18"/>
        </w:rPr>
        <w:t>leging te ondersteunen (artikel 315 van het decreet van 22 december 2017 over het lokaal bestuur). U hebt het recht van inzag in uw gegevens, het recht op verbetering, … op de wijze als vermeld in de Verordening (EU) 2016/679 van het Europees Parlement e</w:t>
      </w:r>
      <w:r w:rsidRPr="0081556A">
        <w:rPr>
          <w:i/>
          <w:sz w:val="18"/>
          <w:szCs w:val="18"/>
        </w:rPr>
        <w:t>n</w:t>
      </w:r>
      <w:r w:rsidRPr="0081556A">
        <w:rPr>
          <w:i/>
          <w:sz w:val="18"/>
          <w:szCs w:val="18"/>
        </w:rPr>
        <w:t xml:space="preserve"> de Raad van 27 april 2016 </w:t>
      </w:r>
      <w:r w:rsidRPr="0081556A">
        <w:rPr>
          <w:i/>
          <w:sz w:val="18"/>
          <w:szCs w:val="18"/>
        </w:rPr>
        <w:br/>
      </w:r>
      <w:r w:rsidRPr="0081556A">
        <w:rPr>
          <w:i/>
          <w:sz w:val="18"/>
          <w:szCs w:val="18"/>
        </w:rPr>
        <w:t>betreffende de bescherming van natuurlijke personen in verband met de verwerking van persoonsgeg</w:t>
      </w:r>
      <w:r w:rsidRPr="0081556A">
        <w:rPr>
          <w:i/>
          <w:sz w:val="18"/>
          <w:szCs w:val="18"/>
        </w:rPr>
        <w:t>e</w:t>
      </w:r>
      <w:r w:rsidRPr="0081556A">
        <w:rPr>
          <w:i/>
          <w:sz w:val="18"/>
          <w:szCs w:val="18"/>
        </w:rPr>
        <w:t>vens en betreffende het vrije verkeer van die gegevens en tot intrekking van Richtlijn 95/46/EG (algem</w:t>
      </w:r>
      <w:r w:rsidRPr="0081556A">
        <w:rPr>
          <w:i/>
          <w:sz w:val="18"/>
          <w:szCs w:val="18"/>
        </w:rPr>
        <w:t>e</w:t>
      </w:r>
      <w:r w:rsidRPr="0081556A">
        <w:rPr>
          <w:i/>
          <w:sz w:val="18"/>
          <w:szCs w:val="18"/>
        </w:rPr>
        <w:t>ne verordening gegevens</w:t>
      </w:r>
      <w:r w:rsidRPr="0081556A">
        <w:rPr>
          <w:i/>
          <w:sz w:val="18"/>
          <w:szCs w:val="18"/>
        </w:rPr>
        <w:t>-</w:t>
      </w:r>
      <w:r w:rsidRPr="0081556A">
        <w:rPr>
          <w:i/>
          <w:sz w:val="18"/>
          <w:szCs w:val="18"/>
        </w:rPr>
        <w:t>besche</w:t>
      </w:r>
      <w:r w:rsidRPr="0081556A">
        <w:rPr>
          <w:i/>
          <w:sz w:val="18"/>
          <w:szCs w:val="18"/>
        </w:rPr>
        <w:t>r</w:t>
      </w:r>
      <w:r w:rsidRPr="0081556A">
        <w:rPr>
          <w:i/>
          <w:sz w:val="18"/>
          <w:szCs w:val="18"/>
        </w:rPr>
        <w:t>ming).</w:t>
      </w:r>
    </w:p>
    <w:p w:rsidR="0025027F" w:rsidRPr="0081556A" w:rsidRDefault="0025027F" w:rsidP="0025027F">
      <w:pPr>
        <w:rPr>
          <w:b/>
          <w:i/>
          <w:sz w:val="18"/>
          <w:szCs w:val="18"/>
        </w:rPr>
      </w:pPr>
    </w:p>
    <w:p w:rsidR="0025027F" w:rsidRPr="0081556A" w:rsidRDefault="0025027F" w:rsidP="0025027F">
      <w:pPr>
        <w:rPr>
          <w:i/>
          <w:sz w:val="18"/>
          <w:szCs w:val="18"/>
        </w:rPr>
      </w:pPr>
      <w:r w:rsidRPr="0081556A">
        <w:rPr>
          <w:b/>
          <w:i/>
          <w:sz w:val="18"/>
          <w:szCs w:val="18"/>
        </w:rPr>
        <w:t>Artikel 196 van het Strafwetboek is op deze petitielijst van toepassing:</w:t>
      </w:r>
      <w:r w:rsidRPr="0081556A">
        <w:rPr>
          <w:i/>
          <w:sz w:val="18"/>
          <w:szCs w:val="18"/>
        </w:rPr>
        <w:t xml:space="preserve"> Met opsluiting van vijf tot tien jaar worden gestraft de andere personen die in authentieke en</w:t>
      </w:r>
      <w:r w:rsidRPr="0081556A">
        <w:rPr>
          <w:i/>
          <w:sz w:val="18"/>
          <w:szCs w:val="18"/>
        </w:rPr>
        <w:t xml:space="preserve"> </w:t>
      </w:r>
      <w:r w:rsidRPr="0081556A">
        <w:rPr>
          <w:i/>
          <w:sz w:val="18"/>
          <w:szCs w:val="18"/>
        </w:rPr>
        <w:t>openbare geschriften valsheid plegen en alle personen die in handels- en bankgeschriften of in private geschriften valsheid plegen, hetzij door valse handtekeningen, hetzij door namaking of vervalsing van geschriften of handtekeni</w:t>
      </w:r>
      <w:r w:rsidRPr="0081556A">
        <w:rPr>
          <w:i/>
          <w:sz w:val="18"/>
          <w:szCs w:val="18"/>
        </w:rPr>
        <w:t>n</w:t>
      </w:r>
      <w:r w:rsidRPr="0081556A">
        <w:rPr>
          <w:i/>
          <w:sz w:val="18"/>
          <w:szCs w:val="18"/>
        </w:rPr>
        <w:t>gen, hetzij door overeenkomsten, beschikkingen, verbintenissen of schuldbevrijdingen valselijk op te maken of achte</w:t>
      </w:r>
      <w:r w:rsidRPr="0081556A">
        <w:rPr>
          <w:i/>
          <w:sz w:val="18"/>
          <w:szCs w:val="18"/>
        </w:rPr>
        <w:t>r</w:t>
      </w:r>
      <w:r w:rsidRPr="0081556A">
        <w:rPr>
          <w:i/>
          <w:sz w:val="18"/>
          <w:szCs w:val="18"/>
        </w:rPr>
        <w:t>af in de akten in te voegen, hetzij door toevoeging of vervalsing van bedingen, verklaringen of feiten die deze akten ten doel hadden op te nemen of vast te stellen.</w:t>
      </w:r>
    </w:p>
    <w:p w:rsidR="0025027F" w:rsidRPr="0081556A" w:rsidRDefault="0025027F" w:rsidP="0025027F">
      <w:pPr>
        <w:rPr>
          <w:sz w:val="18"/>
          <w:szCs w:val="18"/>
        </w:rPr>
      </w:pPr>
    </w:p>
    <w:p w:rsidR="0025027F" w:rsidRDefault="0025027F" w:rsidP="0025027F">
      <w:pPr>
        <w:rPr>
          <w:sz w:val="18"/>
          <w:szCs w:val="18"/>
        </w:rPr>
      </w:pPr>
    </w:p>
    <w:p w:rsidR="0025027F" w:rsidRDefault="0025027F" w:rsidP="0025027F">
      <w:pPr>
        <w:rPr>
          <w:sz w:val="18"/>
          <w:szCs w:val="18"/>
        </w:rPr>
      </w:pPr>
      <w:bookmarkStart w:id="1" w:name="_GoBack"/>
      <w:bookmarkEnd w:id="1"/>
    </w:p>
    <w:p w:rsidR="0025027F" w:rsidRDefault="0025027F" w:rsidP="0025027F">
      <w:pPr>
        <w:rPr>
          <w:sz w:val="18"/>
          <w:szCs w:val="18"/>
        </w:rPr>
      </w:pPr>
    </w:p>
    <w:p w:rsidR="0025027F" w:rsidRPr="00492E95" w:rsidRDefault="0025027F" w:rsidP="0025027F">
      <w:pPr>
        <w:rPr>
          <w:sz w:val="18"/>
          <w:szCs w:val="18"/>
        </w:rPr>
      </w:pPr>
    </w:p>
    <w:sectPr w:rsidR="0025027F" w:rsidRPr="00492E95" w:rsidSect="00703FF7">
      <w:footerReference w:type="even" r:id="rId11"/>
      <w:footerReference w:type="default" r:id="rId12"/>
      <w:pgSz w:w="11906" w:h="16838" w:code="9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A46" w:rsidRDefault="006A7A46">
      <w:r>
        <w:separator/>
      </w:r>
    </w:p>
  </w:endnote>
  <w:endnote w:type="continuationSeparator" w:id="0">
    <w:p w:rsidR="006A7A46" w:rsidRDefault="006A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FF2" w:rsidRPr="00775B3C" w:rsidRDefault="007B3FF2" w:rsidP="00BB2842">
    <w:pPr>
      <w:pBdr>
        <w:top w:val="single" w:sz="4" w:space="1" w:color="auto"/>
      </w:pBdr>
      <w:tabs>
        <w:tab w:val="right" w:pos="9617"/>
      </w:tabs>
      <w:rPr>
        <w:sz w:val="16"/>
        <w:szCs w:val="16"/>
      </w:rPr>
    </w:pPr>
    <w:r w:rsidRPr="00210A70">
      <w:rPr>
        <w:sz w:val="16"/>
        <w:szCs w:val="16"/>
      </w:rPr>
      <w:fldChar w:fldCharType="begin"/>
    </w:r>
    <w:r w:rsidRPr="00210A70">
      <w:rPr>
        <w:sz w:val="16"/>
        <w:szCs w:val="16"/>
      </w:rPr>
      <w:instrText xml:space="preserve"> STYLEREF  Titel  \* MERGEFORMAT </w:instrText>
    </w:r>
    <w:r w:rsidRPr="00210A70">
      <w:rPr>
        <w:sz w:val="16"/>
        <w:szCs w:val="16"/>
      </w:rPr>
      <w:fldChar w:fldCharType="separate"/>
    </w:r>
    <w:r w:rsidR="0081556A" w:rsidRPr="0081556A">
      <w:rPr>
        <w:bCs/>
        <w:noProof/>
        <w:sz w:val="16"/>
        <w:szCs w:val="16"/>
      </w:rPr>
      <w:t>Verzoekschrift</w:t>
    </w:r>
    <w:r w:rsidR="0081556A">
      <w:rPr>
        <w:noProof/>
        <w:sz w:val="16"/>
        <w:szCs w:val="16"/>
      </w:rPr>
      <w:t xml:space="preserve"> tot het organiseren van een</w:t>
    </w:r>
    <w:r w:rsidR="0081556A">
      <w:rPr>
        <w:noProof/>
        <w:sz w:val="16"/>
        <w:szCs w:val="16"/>
      </w:rPr>
      <w:br/>
      <w:t>gemeentelijke volksraadpleging in de stad MECHELEN</w:t>
    </w:r>
    <w:r w:rsidRPr="00210A70">
      <w:rPr>
        <w:sz w:val="16"/>
        <w:szCs w:val="16"/>
      </w:rPr>
      <w:fldChar w:fldCharType="end"/>
    </w:r>
    <w:r w:rsidRPr="00775B3C">
      <w:rPr>
        <w:sz w:val="16"/>
        <w:szCs w:val="16"/>
      </w:rPr>
      <w:tab/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81556A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81556A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FF2" w:rsidRPr="00775B3C" w:rsidRDefault="007B3FF2" w:rsidP="00BB2842">
    <w:pPr>
      <w:pBdr>
        <w:top w:val="single" w:sz="4" w:space="1" w:color="auto"/>
      </w:pBdr>
      <w:tabs>
        <w:tab w:val="right" w:pos="9631"/>
      </w:tabs>
      <w:rPr>
        <w:sz w:val="16"/>
        <w:szCs w:val="16"/>
      </w:rPr>
    </w:pPr>
    <w:r w:rsidRPr="001E5FCD">
      <w:rPr>
        <w:sz w:val="16"/>
        <w:szCs w:val="16"/>
      </w:rPr>
      <w:fldChar w:fldCharType="begin"/>
    </w:r>
    <w:r w:rsidRPr="001E5FCD">
      <w:rPr>
        <w:sz w:val="16"/>
        <w:szCs w:val="16"/>
      </w:rPr>
      <w:instrText xml:space="preserve"> STYLEREF  Titel  \* MERGEFORMAT </w:instrText>
    </w:r>
    <w:r w:rsidRPr="001E5FCD">
      <w:rPr>
        <w:sz w:val="16"/>
        <w:szCs w:val="16"/>
      </w:rPr>
      <w:fldChar w:fldCharType="separate"/>
    </w:r>
    <w:r w:rsidR="0081556A" w:rsidRPr="0081556A">
      <w:rPr>
        <w:bCs/>
        <w:noProof/>
        <w:sz w:val="16"/>
        <w:szCs w:val="16"/>
      </w:rPr>
      <w:t>Verzoekschrift</w:t>
    </w:r>
    <w:r w:rsidR="0081556A">
      <w:rPr>
        <w:noProof/>
        <w:sz w:val="16"/>
        <w:szCs w:val="16"/>
      </w:rPr>
      <w:t xml:space="preserve"> tot het organiseren van een</w:t>
    </w:r>
    <w:r w:rsidR="0081556A">
      <w:rPr>
        <w:noProof/>
        <w:sz w:val="16"/>
        <w:szCs w:val="16"/>
      </w:rPr>
      <w:br/>
      <w:t>gemeentelijke volksraadpleging in de stad MECHELEN</w:t>
    </w:r>
    <w:r w:rsidRPr="001E5FCD">
      <w:rPr>
        <w:sz w:val="16"/>
        <w:szCs w:val="16"/>
      </w:rPr>
      <w:fldChar w:fldCharType="end"/>
    </w:r>
    <w:r w:rsidRPr="00775B3C">
      <w:rPr>
        <w:sz w:val="16"/>
        <w:szCs w:val="16"/>
      </w:rPr>
      <w:tab/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81556A">
      <w:rPr>
        <w:noProof/>
        <w:sz w:val="16"/>
        <w:szCs w:val="16"/>
      </w:rPr>
      <w:t>3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81556A">
      <w:rPr>
        <w:noProof/>
        <w:sz w:val="16"/>
        <w:szCs w:val="16"/>
      </w:rPr>
      <w:t>3</w:t>
    </w:r>
    <w:r w:rsidRPr="00775B3C">
      <w:rPr>
        <w:sz w:val="16"/>
        <w:szCs w:val="16"/>
      </w:rPr>
      <w:fldChar w:fldCharType="end"/>
    </w:r>
  </w:p>
  <w:p w:rsidR="007B3FF2" w:rsidRPr="00D63910" w:rsidRDefault="007B3FF2" w:rsidP="00BB2842">
    <w:pPr>
      <w:pBdr>
        <w:top w:val="single" w:sz="4" w:space="1" w:color="auto"/>
      </w:pBdr>
      <w:tabs>
        <w:tab w:val="right" w:pos="9617"/>
      </w:tabs>
      <w:rPr>
        <w:sz w:val="16"/>
        <w:szCs w:val="16"/>
      </w:rPr>
    </w:pPr>
    <w:r>
      <w:tab/>
    </w:r>
    <w:r w:rsidRPr="00D63910">
      <w:rPr>
        <w:sz w:val="16"/>
        <w:szCs w:val="16"/>
      </w:rPr>
      <w:fldChar w:fldCharType="begin"/>
    </w:r>
    <w:r w:rsidRPr="00D63910">
      <w:rPr>
        <w:sz w:val="16"/>
        <w:szCs w:val="16"/>
      </w:rPr>
      <w:instrText xml:space="preserve"> documentcode </w:instrText>
    </w:r>
    <w:r w:rsidRPr="00D63910">
      <w:rPr>
        <w:sz w:val="16"/>
        <w:szCs w:val="16"/>
      </w:rPr>
      <w:fldChar w:fldCharType="separate"/>
    </w:r>
    <w:proofErr w:type="spellStart"/>
    <w:r w:rsidR="00782241">
      <w:rPr>
        <w:sz w:val="16"/>
        <w:szCs w:val="16"/>
      </w:rPr>
      <w:t>Dexxxxxxx</w:t>
    </w:r>
    <w:proofErr w:type="spellEnd"/>
    <w:r w:rsidRPr="00D63910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A46" w:rsidRDefault="006A7A46">
      <w:r>
        <w:separator/>
      </w:r>
    </w:p>
  </w:footnote>
  <w:footnote w:type="continuationSeparator" w:id="0">
    <w:p w:rsidR="006A7A46" w:rsidRDefault="006A7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79CC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04210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7A653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6625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401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5EAD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E292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BCA8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49C0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D2D7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9627C"/>
    <w:multiLevelType w:val="hybridMultilevel"/>
    <w:tmpl w:val="281AC9BE"/>
    <w:lvl w:ilvl="0" w:tplc="88FCD168">
      <w:start w:val="1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D43EEA"/>
    <w:multiLevelType w:val="multilevel"/>
    <w:tmpl w:val="A636FC18"/>
    <w:lvl w:ilvl="0">
      <w:start w:val="12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08A30A59"/>
    <w:multiLevelType w:val="multilevel"/>
    <w:tmpl w:val="7A4046D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0AA16FB4"/>
    <w:multiLevelType w:val="hybridMultilevel"/>
    <w:tmpl w:val="1590A27C"/>
    <w:lvl w:ilvl="0" w:tplc="6B2E3E4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778127E"/>
    <w:multiLevelType w:val="hybridMultilevel"/>
    <w:tmpl w:val="6222272E"/>
    <w:lvl w:ilvl="0" w:tplc="2BD4EE86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7D3137"/>
    <w:multiLevelType w:val="multilevel"/>
    <w:tmpl w:val="4DD0BA5E"/>
    <w:lvl w:ilvl="0">
      <w:start w:val="1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16">
    <w:nsid w:val="23B51581"/>
    <w:multiLevelType w:val="multilevel"/>
    <w:tmpl w:val="DB32B090"/>
    <w:lvl w:ilvl="0">
      <w:start w:val="1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286F59BF"/>
    <w:multiLevelType w:val="multilevel"/>
    <w:tmpl w:val="5C56C25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6005254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ABA43B3"/>
    <w:multiLevelType w:val="multilevel"/>
    <w:tmpl w:val="07DA8D2A"/>
    <w:lvl w:ilvl="0">
      <w:start w:val="12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45005151"/>
    <w:multiLevelType w:val="multilevel"/>
    <w:tmpl w:val="39FC02CE"/>
    <w:lvl w:ilvl="0">
      <w:start w:val="12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5340C3"/>
    <w:multiLevelType w:val="multilevel"/>
    <w:tmpl w:val="7E6E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680E98"/>
    <w:multiLevelType w:val="hybridMultilevel"/>
    <w:tmpl w:val="38DA4DA2"/>
    <w:lvl w:ilvl="0" w:tplc="0724614E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1265F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E0FD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6098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FC2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38AF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E8A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58D8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2275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356867"/>
    <w:multiLevelType w:val="multilevel"/>
    <w:tmpl w:val="961C3CBA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509640A7"/>
    <w:multiLevelType w:val="hybridMultilevel"/>
    <w:tmpl w:val="F2F407EC"/>
    <w:lvl w:ilvl="0" w:tplc="76CE2D76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 w:tplc="60262A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42A0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1037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F874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7279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A60C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F61B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A00E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457796"/>
    <w:multiLevelType w:val="hybridMultilevel"/>
    <w:tmpl w:val="FF5ABDF0"/>
    <w:lvl w:ilvl="0" w:tplc="C854D7E8">
      <w:start w:val="1"/>
      <w:numFmt w:val="decimal"/>
      <w:pStyle w:val="Genummerdevraag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73391B"/>
    <w:multiLevelType w:val="multilevel"/>
    <w:tmpl w:val="178CA1EA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865B70"/>
    <w:multiLevelType w:val="hybridMultilevel"/>
    <w:tmpl w:val="459A869A"/>
    <w:lvl w:ilvl="0" w:tplc="6B2E3E4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DB06D7"/>
    <w:multiLevelType w:val="hybridMultilevel"/>
    <w:tmpl w:val="34A6136A"/>
    <w:lvl w:ilvl="0" w:tplc="FAEE43D8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4796A6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7E1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CE8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3AF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D68A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A626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A3E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C213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A35DB9"/>
    <w:multiLevelType w:val="hybridMultilevel"/>
    <w:tmpl w:val="076AE276"/>
    <w:lvl w:ilvl="0" w:tplc="701206D2">
      <w:start w:val="1"/>
      <w:numFmt w:val="bullet"/>
      <w:pStyle w:val="opsomming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0841C0"/>
    <w:multiLevelType w:val="multilevel"/>
    <w:tmpl w:val="6D68BE26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D0254E"/>
    <w:multiLevelType w:val="multilevel"/>
    <w:tmpl w:val="07DA8D2A"/>
    <w:lvl w:ilvl="0">
      <w:start w:val="12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6C9020CE"/>
    <w:multiLevelType w:val="multilevel"/>
    <w:tmpl w:val="93244848"/>
    <w:lvl w:ilvl="0">
      <w:start w:val="1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7251596B"/>
    <w:multiLevelType w:val="hybridMultilevel"/>
    <w:tmpl w:val="4F76BF3A"/>
    <w:lvl w:ilvl="0" w:tplc="91A4ED06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 w:tplc="9904CD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4CB9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6F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8C14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904B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61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3A4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2462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3A08BE"/>
    <w:multiLevelType w:val="multilevel"/>
    <w:tmpl w:val="6600A0C6"/>
    <w:lvl w:ilvl="0">
      <w:start w:val="12"/>
      <w:numFmt w:val="decimal"/>
      <w:lvlText w:val="%1"/>
      <w:lvlJc w:val="left"/>
      <w:pPr>
        <w:tabs>
          <w:tab w:val="num" w:pos="0"/>
        </w:tabs>
        <w:ind w:left="0" w:firstLine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>
    <w:nsid w:val="7B471497"/>
    <w:multiLevelType w:val="hybridMultilevel"/>
    <w:tmpl w:val="4172179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21"/>
  </w:num>
  <w:num w:numId="13">
    <w:abstractNumId w:val="30"/>
  </w:num>
  <w:num w:numId="14">
    <w:abstractNumId w:val="24"/>
  </w:num>
  <w:num w:numId="15">
    <w:abstractNumId w:val="33"/>
  </w:num>
  <w:num w:numId="16">
    <w:abstractNumId w:val="14"/>
  </w:num>
  <w:num w:numId="17">
    <w:abstractNumId w:val="28"/>
  </w:num>
  <w:num w:numId="18">
    <w:abstractNumId w:val="10"/>
  </w:num>
  <w:num w:numId="19">
    <w:abstractNumId w:val="19"/>
  </w:num>
  <w:num w:numId="20">
    <w:abstractNumId w:val="23"/>
  </w:num>
  <w:num w:numId="21">
    <w:abstractNumId w:val="12"/>
  </w:num>
  <w:num w:numId="22">
    <w:abstractNumId w:val="26"/>
  </w:num>
  <w:num w:numId="23">
    <w:abstractNumId w:val="18"/>
  </w:num>
  <w:num w:numId="24">
    <w:abstractNumId w:val="17"/>
  </w:num>
  <w:num w:numId="25">
    <w:abstractNumId w:val="32"/>
  </w:num>
  <w:num w:numId="26">
    <w:abstractNumId w:val="11"/>
  </w:num>
  <w:num w:numId="27">
    <w:abstractNumId w:val="16"/>
  </w:num>
  <w:num w:numId="28">
    <w:abstractNumId w:val="34"/>
  </w:num>
  <w:num w:numId="29">
    <w:abstractNumId w:val="31"/>
  </w:num>
  <w:num w:numId="30">
    <w:abstractNumId w:val="20"/>
  </w:num>
  <w:num w:numId="31">
    <w:abstractNumId w:val="25"/>
  </w:num>
  <w:num w:numId="32">
    <w:abstractNumId w:val="15"/>
  </w:num>
  <w:num w:numId="33">
    <w:abstractNumId w:val="13"/>
  </w:num>
  <w:num w:numId="34">
    <w:abstractNumId w:val="27"/>
  </w:num>
  <w:num w:numId="35">
    <w:abstractNumId w:val="29"/>
  </w:num>
  <w:num w:numId="36">
    <w:abstractNumId w:val="25"/>
  </w:num>
  <w:num w:numId="37">
    <w:abstractNumId w:val="29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284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E0"/>
    <w:rsid w:val="00021272"/>
    <w:rsid w:val="000315D4"/>
    <w:rsid w:val="00031891"/>
    <w:rsid w:val="00052F62"/>
    <w:rsid w:val="000572EC"/>
    <w:rsid w:val="0006019E"/>
    <w:rsid w:val="00061513"/>
    <w:rsid w:val="00077801"/>
    <w:rsid w:val="000A4181"/>
    <w:rsid w:val="000A51B4"/>
    <w:rsid w:val="000B73AB"/>
    <w:rsid w:val="000C4B79"/>
    <w:rsid w:val="000C607E"/>
    <w:rsid w:val="000C726E"/>
    <w:rsid w:val="000D29A2"/>
    <w:rsid w:val="000D2B43"/>
    <w:rsid w:val="000D3955"/>
    <w:rsid w:val="000D3BF7"/>
    <w:rsid w:val="000D7274"/>
    <w:rsid w:val="000E1D01"/>
    <w:rsid w:val="000E2047"/>
    <w:rsid w:val="000E4AE4"/>
    <w:rsid w:val="000F14B1"/>
    <w:rsid w:val="0010711B"/>
    <w:rsid w:val="001074F4"/>
    <w:rsid w:val="001155C6"/>
    <w:rsid w:val="0012510C"/>
    <w:rsid w:val="001259D9"/>
    <w:rsid w:val="00131538"/>
    <w:rsid w:val="00165348"/>
    <w:rsid w:val="0016629F"/>
    <w:rsid w:val="0016743C"/>
    <w:rsid w:val="001723A7"/>
    <w:rsid w:val="00182211"/>
    <w:rsid w:val="00186F31"/>
    <w:rsid w:val="001914C9"/>
    <w:rsid w:val="00196B06"/>
    <w:rsid w:val="00196F8E"/>
    <w:rsid w:val="001C19F6"/>
    <w:rsid w:val="001C263C"/>
    <w:rsid w:val="001C6404"/>
    <w:rsid w:val="001D0851"/>
    <w:rsid w:val="001D2E77"/>
    <w:rsid w:val="001D3105"/>
    <w:rsid w:val="001D3D02"/>
    <w:rsid w:val="001D58C5"/>
    <w:rsid w:val="001D7093"/>
    <w:rsid w:val="001E5FCD"/>
    <w:rsid w:val="001F23D8"/>
    <w:rsid w:val="001F28B4"/>
    <w:rsid w:val="001F3FA3"/>
    <w:rsid w:val="00210A70"/>
    <w:rsid w:val="0021765A"/>
    <w:rsid w:val="00217C2A"/>
    <w:rsid w:val="002220BE"/>
    <w:rsid w:val="00244612"/>
    <w:rsid w:val="0025027F"/>
    <w:rsid w:val="00251004"/>
    <w:rsid w:val="0027756A"/>
    <w:rsid w:val="002777F9"/>
    <w:rsid w:val="0028105C"/>
    <w:rsid w:val="0028183F"/>
    <w:rsid w:val="00281885"/>
    <w:rsid w:val="00283898"/>
    <w:rsid w:val="00291147"/>
    <w:rsid w:val="00295817"/>
    <w:rsid w:val="002A4E03"/>
    <w:rsid w:val="002B0E5C"/>
    <w:rsid w:val="002B40C8"/>
    <w:rsid w:val="002C02D9"/>
    <w:rsid w:val="002C04E2"/>
    <w:rsid w:val="002C6AB5"/>
    <w:rsid w:val="002D1791"/>
    <w:rsid w:val="002D1D20"/>
    <w:rsid w:val="002E446A"/>
    <w:rsid w:val="002F0446"/>
    <w:rsid w:val="002F39CB"/>
    <w:rsid w:val="003014A4"/>
    <w:rsid w:val="00310AF3"/>
    <w:rsid w:val="003252C6"/>
    <w:rsid w:val="00326630"/>
    <w:rsid w:val="0032799F"/>
    <w:rsid w:val="0033303C"/>
    <w:rsid w:val="003342E3"/>
    <w:rsid w:val="003349B1"/>
    <w:rsid w:val="00335084"/>
    <w:rsid w:val="00343A49"/>
    <w:rsid w:val="00351030"/>
    <w:rsid w:val="00355FC8"/>
    <w:rsid w:val="00366D3A"/>
    <w:rsid w:val="0038021E"/>
    <w:rsid w:val="00381692"/>
    <w:rsid w:val="00387E03"/>
    <w:rsid w:val="003911D8"/>
    <w:rsid w:val="003A1A70"/>
    <w:rsid w:val="003B0D7B"/>
    <w:rsid w:val="003B1022"/>
    <w:rsid w:val="003B2452"/>
    <w:rsid w:val="003C3BB3"/>
    <w:rsid w:val="003D2483"/>
    <w:rsid w:val="003D4C90"/>
    <w:rsid w:val="003F3064"/>
    <w:rsid w:val="00400944"/>
    <w:rsid w:val="004103FD"/>
    <w:rsid w:val="00413254"/>
    <w:rsid w:val="0042525B"/>
    <w:rsid w:val="00440035"/>
    <w:rsid w:val="004513A8"/>
    <w:rsid w:val="00456092"/>
    <w:rsid w:val="00456B2A"/>
    <w:rsid w:val="00456DB6"/>
    <w:rsid w:val="00461DE1"/>
    <w:rsid w:val="004731E9"/>
    <w:rsid w:val="00473629"/>
    <w:rsid w:val="00492E95"/>
    <w:rsid w:val="00495268"/>
    <w:rsid w:val="004A00A9"/>
    <w:rsid w:val="004A014B"/>
    <w:rsid w:val="004A432F"/>
    <w:rsid w:val="004C50CC"/>
    <w:rsid w:val="004C52C4"/>
    <w:rsid w:val="004C6FA2"/>
    <w:rsid w:val="004D3A4B"/>
    <w:rsid w:val="004E4E08"/>
    <w:rsid w:val="004F078B"/>
    <w:rsid w:val="004F0BDB"/>
    <w:rsid w:val="004F28AF"/>
    <w:rsid w:val="005156D4"/>
    <w:rsid w:val="00515DB1"/>
    <w:rsid w:val="00517176"/>
    <w:rsid w:val="00517A34"/>
    <w:rsid w:val="0053069F"/>
    <w:rsid w:val="00550A29"/>
    <w:rsid w:val="00555E48"/>
    <w:rsid w:val="0056344E"/>
    <w:rsid w:val="00564DDD"/>
    <w:rsid w:val="00566BE7"/>
    <w:rsid w:val="005675B9"/>
    <w:rsid w:val="005730E5"/>
    <w:rsid w:val="00577645"/>
    <w:rsid w:val="00591357"/>
    <w:rsid w:val="00594454"/>
    <w:rsid w:val="005A599D"/>
    <w:rsid w:val="005A6074"/>
    <w:rsid w:val="005A735F"/>
    <w:rsid w:val="005C2AD6"/>
    <w:rsid w:val="005C30D6"/>
    <w:rsid w:val="005C33BB"/>
    <w:rsid w:val="005D73BD"/>
    <w:rsid w:val="005E2ECF"/>
    <w:rsid w:val="005E3929"/>
    <w:rsid w:val="005F424B"/>
    <w:rsid w:val="00603ABC"/>
    <w:rsid w:val="00614170"/>
    <w:rsid w:val="00620329"/>
    <w:rsid w:val="006313DB"/>
    <w:rsid w:val="006319F2"/>
    <w:rsid w:val="00634804"/>
    <w:rsid w:val="00636673"/>
    <w:rsid w:val="006447F4"/>
    <w:rsid w:val="00674E87"/>
    <w:rsid w:val="006769E3"/>
    <w:rsid w:val="00680926"/>
    <w:rsid w:val="00696BA8"/>
    <w:rsid w:val="006A7A46"/>
    <w:rsid w:val="006B5C5A"/>
    <w:rsid w:val="006B7137"/>
    <w:rsid w:val="006B775E"/>
    <w:rsid w:val="006C5E17"/>
    <w:rsid w:val="006D143B"/>
    <w:rsid w:val="006E27C2"/>
    <w:rsid w:val="006F2DC1"/>
    <w:rsid w:val="007009ED"/>
    <w:rsid w:val="00703FF7"/>
    <w:rsid w:val="0070544F"/>
    <w:rsid w:val="00712CBA"/>
    <w:rsid w:val="0071693E"/>
    <w:rsid w:val="007219A8"/>
    <w:rsid w:val="00722BAD"/>
    <w:rsid w:val="0073550B"/>
    <w:rsid w:val="007515F4"/>
    <w:rsid w:val="00760D18"/>
    <w:rsid w:val="00760DBE"/>
    <w:rsid w:val="007623B9"/>
    <w:rsid w:val="00762C51"/>
    <w:rsid w:val="00767A83"/>
    <w:rsid w:val="0077369B"/>
    <w:rsid w:val="00775B3C"/>
    <w:rsid w:val="007777FB"/>
    <w:rsid w:val="00777A81"/>
    <w:rsid w:val="0078030F"/>
    <w:rsid w:val="00782241"/>
    <w:rsid w:val="00785384"/>
    <w:rsid w:val="00787C45"/>
    <w:rsid w:val="00790B76"/>
    <w:rsid w:val="00791AB7"/>
    <w:rsid w:val="00794A67"/>
    <w:rsid w:val="00796F50"/>
    <w:rsid w:val="007A0645"/>
    <w:rsid w:val="007B0B77"/>
    <w:rsid w:val="007B3FF2"/>
    <w:rsid w:val="007C09F7"/>
    <w:rsid w:val="007C38AC"/>
    <w:rsid w:val="007C39A8"/>
    <w:rsid w:val="007E676C"/>
    <w:rsid w:val="007E7852"/>
    <w:rsid w:val="007F3A3F"/>
    <w:rsid w:val="007F5D9D"/>
    <w:rsid w:val="007F7F94"/>
    <w:rsid w:val="00800EC9"/>
    <w:rsid w:val="0080285E"/>
    <w:rsid w:val="0080708D"/>
    <w:rsid w:val="008131D6"/>
    <w:rsid w:val="0081556A"/>
    <w:rsid w:val="0082057A"/>
    <w:rsid w:val="00851BD6"/>
    <w:rsid w:val="00853269"/>
    <w:rsid w:val="00857CD1"/>
    <w:rsid w:val="008827CF"/>
    <w:rsid w:val="00896274"/>
    <w:rsid w:val="008B0F35"/>
    <w:rsid w:val="008C041C"/>
    <w:rsid w:val="008C77C8"/>
    <w:rsid w:val="008C7ACF"/>
    <w:rsid w:val="008D74FE"/>
    <w:rsid w:val="008E26EF"/>
    <w:rsid w:val="00911166"/>
    <w:rsid w:val="00914408"/>
    <w:rsid w:val="0091546B"/>
    <w:rsid w:val="00917715"/>
    <w:rsid w:val="00921BCD"/>
    <w:rsid w:val="00931089"/>
    <w:rsid w:val="00942D1E"/>
    <w:rsid w:val="0094459F"/>
    <w:rsid w:val="00957B65"/>
    <w:rsid w:val="00966FB2"/>
    <w:rsid w:val="0096742C"/>
    <w:rsid w:val="009825FF"/>
    <w:rsid w:val="0098690F"/>
    <w:rsid w:val="00994688"/>
    <w:rsid w:val="009B4F23"/>
    <w:rsid w:val="009B5421"/>
    <w:rsid w:val="009C0FBD"/>
    <w:rsid w:val="009C13B9"/>
    <w:rsid w:val="009C2F35"/>
    <w:rsid w:val="009C46F5"/>
    <w:rsid w:val="009D4C39"/>
    <w:rsid w:val="009D7A16"/>
    <w:rsid w:val="009E3F6A"/>
    <w:rsid w:val="009F19FD"/>
    <w:rsid w:val="009F3AE0"/>
    <w:rsid w:val="00A00C9F"/>
    <w:rsid w:val="00A15FFE"/>
    <w:rsid w:val="00A30FD5"/>
    <w:rsid w:val="00A36E77"/>
    <w:rsid w:val="00A37674"/>
    <w:rsid w:val="00A47E1A"/>
    <w:rsid w:val="00A55DE7"/>
    <w:rsid w:val="00A632DD"/>
    <w:rsid w:val="00A66376"/>
    <w:rsid w:val="00A665AD"/>
    <w:rsid w:val="00A71ADA"/>
    <w:rsid w:val="00A7450F"/>
    <w:rsid w:val="00A83B4C"/>
    <w:rsid w:val="00A85EE1"/>
    <w:rsid w:val="00A92CEC"/>
    <w:rsid w:val="00AA38D7"/>
    <w:rsid w:val="00AA5143"/>
    <w:rsid w:val="00AA5EFF"/>
    <w:rsid w:val="00AA7C82"/>
    <w:rsid w:val="00AB1F7B"/>
    <w:rsid w:val="00AC5AE5"/>
    <w:rsid w:val="00AD56D0"/>
    <w:rsid w:val="00AD58AE"/>
    <w:rsid w:val="00AE2816"/>
    <w:rsid w:val="00AE35D2"/>
    <w:rsid w:val="00AE4402"/>
    <w:rsid w:val="00AE4EA2"/>
    <w:rsid w:val="00AF53EB"/>
    <w:rsid w:val="00B065CB"/>
    <w:rsid w:val="00B06D37"/>
    <w:rsid w:val="00B112F3"/>
    <w:rsid w:val="00B2082B"/>
    <w:rsid w:val="00B2354F"/>
    <w:rsid w:val="00B257CC"/>
    <w:rsid w:val="00B25EF7"/>
    <w:rsid w:val="00B30F67"/>
    <w:rsid w:val="00B33D10"/>
    <w:rsid w:val="00B408DA"/>
    <w:rsid w:val="00B43665"/>
    <w:rsid w:val="00B440EF"/>
    <w:rsid w:val="00B441B7"/>
    <w:rsid w:val="00B5388E"/>
    <w:rsid w:val="00B655E5"/>
    <w:rsid w:val="00B77991"/>
    <w:rsid w:val="00B87095"/>
    <w:rsid w:val="00B97114"/>
    <w:rsid w:val="00BA4EE3"/>
    <w:rsid w:val="00BB18D7"/>
    <w:rsid w:val="00BB2842"/>
    <w:rsid w:val="00BB65CE"/>
    <w:rsid w:val="00BC0493"/>
    <w:rsid w:val="00BC3148"/>
    <w:rsid w:val="00BC480B"/>
    <w:rsid w:val="00BD44E1"/>
    <w:rsid w:val="00BF7848"/>
    <w:rsid w:val="00C02A83"/>
    <w:rsid w:val="00C02E31"/>
    <w:rsid w:val="00C039AD"/>
    <w:rsid w:val="00C0726D"/>
    <w:rsid w:val="00C11A3E"/>
    <w:rsid w:val="00C12113"/>
    <w:rsid w:val="00C16840"/>
    <w:rsid w:val="00C230A2"/>
    <w:rsid w:val="00C24CB2"/>
    <w:rsid w:val="00C2506F"/>
    <w:rsid w:val="00C2541C"/>
    <w:rsid w:val="00C51A94"/>
    <w:rsid w:val="00C6273A"/>
    <w:rsid w:val="00C64D4D"/>
    <w:rsid w:val="00C73B2F"/>
    <w:rsid w:val="00C770F0"/>
    <w:rsid w:val="00C807FB"/>
    <w:rsid w:val="00C80C0C"/>
    <w:rsid w:val="00C82358"/>
    <w:rsid w:val="00C849BB"/>
    <w:rsid w:val="00CA6EB8"/>
    <w:rsid w:val="00CC6F5F"/>
    <w:rsid w:val="00CD513F"/>
    <w:rsid w:val="00CD7758"/>
    <w:rsid w:val="00CE0126"/>
    <w:rsid w:val="00CE5BCB"/>
    <w:rsid w:val="00CF0569"/>
    <w:rsid w:val="00CF71D7"/>
    <w:rsid w:val="00D03B93"/>
    <w:rsid w:val="00D103AF"/>
    <w:rsid w:val="00D10E9E"/>
    <w:rsid w:val="00D220E0"/>
    <w:rsid w:val="00D24384"/>
    <w:rsid w:val="00D32B61"/>
    <w:rsid w:val="00D344E5"/>
    <w:rsid w:val="00D37497"/>
    <w:rsid w:val="00D43C38"/>
    <w:rsid w:val="00D45506"/>
    <w:rsid w:val="00D508E2"/>
    <w:rsid w:val="00D63910"/>
    <w:rsid w:val="00D754C4"/>
    <w:rsid w:val="00D764A8"/>
    <w:rsid w:val="00D8315D"/>
    <w:rsid w:val="00D834AC"/>
    <w:rsid w:val="00D8409B"/>
    <w:rsid w:val="00DA29F1"/>
    <w:rsid w:val="00DA3523"/>
    <w:rsid w:val="00DA5934"/>
    <w:rsid w:val="00DB526C"/>
    <w:rsid w:val="00DB5D08"/>
    <w:rsid w:val="00DC222E"/>
    <w:rsid w:val="00DD01BE"/>
    <w:rsid w:val="00DD2C19"/>
    <w:rsid w:val="00DE0383"/>
    <w:rsid w:val="00DF4653"/>
    <w:rsid w:val="00E10C2B"/>
    <w:rsid w:val="00E20D8B"/>
    <w:rsid w:val="00E2280C"/>
    <w:rsid w:val="00E343F8"/>
    <w:rsid w:val="00E50F22"/>
    <w:rsid w:val="00E52686"/>
    <w:rsid w:val="00E57477"/>
    <w:rsid w:val="00E60312"/>
    <w:rsid w:val="00E7102F"/>
    <w:rsid w:val="00E7143D"/>
    <w:rsid w:val="00E75F35"/>
    <w:rsid w:val="00E87745"/>
    <w:rsid w:val="00E930CD"/>
    <w:rsid w:val="00E934BD"/>
    <w:rsid w:val="00E9525C"/>
    <w:rsid w:val="00EA52F7"/>
    <w:rsid w:val="00EA7CCE"/>
    <w:rsid w:val="00ED0E28"/>
    <w:rsid w:val="00ED25A9"/>
    <w:rsid w:val="00EE775C"/>
    <w:rsid w:val="00EF05E1"/>
    <w:rsid w:val="00EF1E3C"/>
    <w:rsid w:val="00F02888"/>
    <w:rsid w:val="00F0425C"/>
    <w:rsid w:val="00F20D98"/>
    <w:rsid w:val="00F2595D"/>
    <w:rsid w:val="00F26AE1"/>
    <w:rsid w:val="00F41D0E"/>
    <w:rsid w:val="00F66A7E"/>
    <w:rsid w:val="00F70794"/>
    <w:rsid w:val="00F71FBA"/>
    <w:rsid w:val="00F7471D"/>
    <w:rsid w:val="00F810B7"/>
    <w:rsid w:val="00F81CC0"/>
    <w:rsid w:val="00F91691"/>
    <w:rsid w:val="00FA1034"/>
    <w:rsid w:val="00FA1E4E"/>
    <w:rsid w:val="00FC743E"/>
    <w:rsid w:val="00FD08A1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8409B"/>
    <w:rPr>
      <w:rFonts w:ascii="Verdana" w:hAnsi="Verdana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D8409B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D8409B"/>
    <w:pPr>
      <w:keepNext/>
      <w:spacing w:before="60"/>
      <w:outlineLvl w:val="1"/>
    </w:pPr>
    <w:rPr>
      <w:rFonts w:ascii="Arial" w:hAnsi="Arial"/>
      <w:b/>
      <w:sz w:val="18"/>
      <w:szCs w:val="20"/>
    </w:rPr>
  </w:style>
  <w:style w:type="paragraph" w:styleId="Kop3">
    <w:name w:val="heading 3"/>
    <w:basedOn w:val="Standaard"/>
    <w:next w:val="Standaard"/>
    <w:qFormat/>
    <w:rsid w:val="00D8409B"/>
    <w:pPr>
      <w:keepNext/>
      <w:tabs>
        <w:tab w:val="num" w:pos="680"/>
      </w:tabs>
      <w:spacing w:before="240" w:after="60"/>
      <w:ind w:left="680" w:hanging="68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D8409B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D8409B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D8409B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</w:rPr>
  </w:style>
  <w:style w:type="paragraph" w:styleId="Kop7">
    <w:name w:val="heading 7"/>
    <w:basedOn w:val="Standaard"/>
    <w:next w:val="Standaard"/>
    <w:qFormat/>
    <w:rsid w:val="00D8409B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D8409B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D8409B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D8409B"/>
    <w:rPr>
      <w:rFonts w:ascii="Tahoma" w:hAnsi="Tahoma" w:cs="Tahoma"/>
      <w:sz w:val="16"/>
      <w:szCs w:val="16"/>
    </w:rPr>
  </w:style>
  <w:style w:type="paragraph" w:customStyle="1" w:styleId="Genummerdevraag">
    <w:name w:val="Genummerde vraag"/>
    <w:basedOn w:val="Standaard"/>
    <w:next w:val="Standaard"/>
    <w:rsid w:val="00D8409B"/>
    <w:pPr>
      <w:keepNext/>
      <w:numPr>
        <w:numId w:val="36"/>
      </w:numPr>
      <w:suppressAutoHyphens/>
      <w:spacing w:before="120" w:after="60"/>
    </w:pPr>
    <w:rPr>
      <w:b/>
    </w:rPr>
  </w:style>
  <w:style w:type="character" w:styleId="Hyperlink">
    <w:name w:val="Hyperlink"/>
    <w:semiHidden/>
    <w:rsid w:val="00D8409B"/>
    <w:rPr>
      <w:rFonts w:ascii="Verdana" w:hAnsi="Verdana"/>
      <w:color w:val="0000FF"/>
      <w:sz w:val="16"/>
      <w:u w:val="single"/>
    </w:rPr>
  </w:style>
  <w:style w:type="paragraph" w:customStyle="1" w:styleId="Informatievraag">
    <w:name w:val="Informatievraag"/>
    <w:basedOn w:val="Standaard"/>
    <w:next w:val="Standaard"/>
    <w:rsid w:val="00D8409B"/>
    <w:pPr>
      <w:keepNext/>
      <w:suppressAutoHyphens/>
      <w:spacing w:before="120" w:after="60"/>
    </w:pPr>
    <w:rPr>
      <w:b/>
    </w:rPr>
  </w:style>
  <w:style w:type="paragraph" w:styleId="Koptekst">
    <w:name w:val="header"/>
    <w:basedOn w:val="Standaard"/>
    <w:semiHidden/>
    <w:rsid w:val="00D8409B"/>
    <w:pPr>
      <w:tabs>
        <w:tab w:val="center" w:pos="4536"/>
        <w:tab w:val="right" w:pos="9072"/>
      </w:tabs>
    </w:pPr>
  </w:style>
  <w:style w:type="paragraph" w:customStyle="1" w:styleId="legeregeltabellen">
    <w:name w:val="lege regel tabellen"/>
    <w:basedOn w:val="Standaard"/>
    <w:next w:val="Standaard"/>
    <w:rsid w:val="00D8409B"/>
    <w:rPr>
      <w:sz w:val="4"/>
    </w:rPr>
  </w:style>
  <w:style w:type="paragraph" w:customStyle="1" w:styleId="legeregeltekst">
    <w:name w:val="lege regel tekst"/>
    <w:basedOn w:val="Standaard"/>
    <w:next w:val="Standaard"/>
    <w:rsid w:val="00D8409B"/>
    <w:rPr>
      <w:sz w:val="14"/>
    </w:rPr>
  </w:style>
  <w:style w:type="paragraph" w:customStyle="1" w:styleId="opsomming">
    <w:name w:val="opsomming"/>
    <w:basedOn w:val="Standaard"/>
    <w:rsid w:val="00D8409B"/>
    <w:pPr>
      <w:numPr>
        <w:numId w:val="37"/>
      </w:numPr>
    </w:pPr>
  </w:style>
  <w:style w:type="paragraph" w:customStyle="1" w:styleId="Rubriek">
    <w:name w:val="Rubriek"/>
    <w:basedOn w:val="Standaard"/>
    <w:next w:val="Standaard"/>
    <w:rsid w:val="00D8409B"/>
    <w:pPr>
      <w:keepNext/>
      <w:pBdr>
        <w:top w:val="single" w:sz="4" w:space="2" w:color="999999"/>
        <w:left w:val="single" w:sz="4" w:space="4" w:color="999999"/>
        <w:bottom w:val="single" w:sz="4" w:space="2" w:color="999999"/>
        <w:right w:val="single" w:sz="4" w:space="4" w:color="999999"/>
      </w:pBdr>
      <w:shd w:val="pct40" w:color="auto" w:fill="auto"/>
      <w:suppressAutoHyphens/>
      <w:spacing w:before="120" w:after="120"/>
      <w:ind w:left="57" w:right="57"/>
    </w:pPr>
    <w:rPr>
      <w:b/>
      <w:sz w:val="24"/>
    </w:rPr>
  </w:style>
  <w:style w:type="paragraph" w:customStyle="1" w:styleId="Subrubriek">
    <w:name w:val="Subrubriek"/>
    <w:basedOn w:val="Standaard"/>
    <w:next w:val="Standaard"/>
    <w:rsid w:val="00D8409B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uppressAutoHyphens/>
      <w:spacing w:before="120" w:after="60"/>
      <w:ind w:left="57" w:right="57"/>
    </w:pPr>
    <w:rPr>
      <w:b/>
      <w:sz w:val="22"/>
      <w:szCs w:val="22"/>
    </w:rPr>
  </w:style>
  <w:style w:type="paragraph" w:customStyle="1" w:styleId="Subvraag">
    <w:name w:val="Subvraag"/>
    <w:basedOn w:val="Standaard"/>
    <w:next w:val="Standaard"/>
    <w:rsid w:val="00D8409B"/>
    <w:pPr>
      <w:keepNext/>
      <w:suppressAutoHyphens/>
      <w:spacing w:before="120" w:after="60"/>
    </w:pPr>
    <w:rPr>
      <w:b/>
    </w:rPr>
  </w:style>
  <w:style w:type="table" w:styleId="Tabelraster">
    <w:name w:val="Table Grid"/>
    <w:basedOn w:val="Standaardtabel"/>
    <w:semiHidden/>
    <w:rsid w:val="00D84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semiHidden/>
    <w:rsid w:val="00D8409B"/>
    <w:rPr>
      <w:szCs w:val="20"/>
    </w:rPr>
  </w:style>
  <w:style w:type="paragraph" w:styleId="Titel">
    <w:name w:val="Title"/>
    <w:basedOn w:val="Standaard"/>
    <w:next w:val="Standaard"/>
    <w:qFormat/>
    <w:rsid w:val="00D8409B"/>
    <w:pPr>
      <w:suppressAutoHyphens/>
      <w:spacing w:before="60" w:after="6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Toelichting">
    <w:name w:val="Toelichting"/>
    <w:basedOn w:val="Standaard"/>
    <w:next w:val="Standaard"/>
    <w:rsid w:val="00D8409B"/>
    <w:rPr>
      <w:i/>
    </w:rPr>
  </w:style>
  <w:style w:type="character" w:styleId="Verwijzingopmerking">
    <w:name w:val="annotation reference"/>
    <w:semiHidden/>
    <w:rsid w:val="00D8409B"/>
    <w:rPr>
      <w:sz w:val="16"/>
      <w:szCs w:val="16"/>
    </w:rPr>
  </w:style>
  <w:style w:type="paragraph" w:styleId="Voettekst">
    <w:name w:val="footer"/>
    <w:basedOn w:val="Standaard"/>
    <w:semiHidden/>
    <w:rsid w:val="00D8409B"/>
    <w:pPr>
      <w:tabs>
        <w:tab w:val="center" w:pos="4536"/>
        <w:tab w:val="right" w:pos="9639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8409B"/>
    <w:rPr>
      <w:rFonts w:ascii="Verdana" w:hAnsi="Verdana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D8409B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D8409B"/>
    <w:pPr>
      <w:keepNext/>
      <w:spacing w:before="60"/>
      <w:outlineLvl w:val="1"/>
    </w:pPr>
    <w:rPr>
      <w:rFonts w:ascii="Arial" w:hAnsi="Arial"/>
      <w:b/>
      <w:sz w:val="18"/>
      <w:szCs w:val="20"/>
    </w:rPr>
  </w:style>
  <w:style w:type="paragraph" w:styleId="Kop3">
    <w:name w:val="heading 3"/>
    <w:basedOn w:val="Standaard"/>
    <w:next w:val="Standaard"/>
    <w:qFormat/>
    <w:rsid w:val="00D8409B"/>
    <w:pPr>
      <w:keepNext/>
      <w:tabs>
        <w:tab w:val="num" w:pos="680"/>
      </w:tabs>
      <w:spacing w:before="240" w:after="60"/>
      <w:ind w:left="680" w:hanging="68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D8409B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D8409B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D8409B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</w:rPr>
  </w:style>
  <w:style w:type="paragraph" w:styleId="Kop7">
    <w:name w:val="heading 7"/>
    <w:basedOn w:val="Standaard"/>
    <w:next w:val="Standaard"/>
    <w:qFormat/>
    <w:rsid w:val="00D8409B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D8409B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D8409B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D8409B"/>
    <w:rPr>
      <w:rFonts w:ascii="Tahoma" w:hAnsi="Tahoma" w:cs="Tahoma"/>
      <w:sz w:val="16"/>
      <w:szCs w:val="16"/>
    </w:rPr>
  </w:style>
  <w:style w:type="paragraph" w:customStyle="1" w:styleId="Genummerdevraag">
    <w:name w:val="Genummerde vraag"/>
    <w:basedOn w:val="Standaard"/>
    <w:next w:val="Standaard"/>
    <w:rsid w:val="00D8409B"/>
    <w:pPr>
      <w:keepNext/>
      <w:numPr>
        <w:numId w:val="36"/>
      </w:numPr>
      <w:suppressAutoHyphens/>
      <w:spacing w:before="120" w:after="60"/>
    </w:pPr>
    <w:rPr>
      <w:b/>
    </w:rPr>
  </w:style>
  <w:style w:type="character" w:styleId="Hyperlink">
    <w:name w:val="Hyperlink"/>
    <w:semiHidden/>
    <w:rsid w:val="00D8409B"/>
    <w:rPr>
      <w:rFonts w:ascii="Verdana" w:hAnsi="Verdana"/>
      <w:color w:val="0000FF"/>
      <w:sz w:val="16"/>
      <w:u w:val="single"/>
    </w:rPr>
  </w:style>
  <w:style w:type="paragraph" w:customStyle="1" w:styleId="Informatievraag">
    <w:name w:val="Informatievraag"/>
    <w:basedOn w:val="Standaard"/>
    <w:next w:val="Standaard"/>
    <w:rsid w:val="00D8409B"/>
    <w:pPr>
      <w:keepNext/>
      <w:suppressAutoHyphens/>
      <w:spacing w:before="120" w:after="60"/>
    </w:pPr>
    <w:rPr>
      <w:b/>
    </w:rPr>
  </w:style>
  <w:style w:type="paragraph" w:styleId="Koptekst">
    <w:name w:val="header"/>
    <w:basedOn w:val="Standaard"/>
    <w:semiHidden/>
    <w:rsid w:val="00D8409B"/>
    <w:pPr>
      <w:tabs>
        <w:tab w:val="center" w:pos="4536"/>
        <w:tab w:val="right" w:pos="9072"/>
      </w:tabs>
    </w:pPr>
  </w:style>
  <w:style w:type="paragraph" w:customStyle="1" w:styleId="legeregeltabellen">
    <w:name w:val="lege regel tabellen"/>
    <w:basedOn w:val="Standaard"/>
    <w:next w:val="Standaard"/>
    <w:rsid w:val="00D8409B"/>
    <w:rPr>
      <w:sz w:val="4"/>
    </w:rPr>
  </w:style>
  <w:style w:type="paragraph" w:customStyle="1" w:styleId="legeregeltekst">
    <w:name w:val="lege regel tekst"/>
    <w:basedOn w:val="Standaard"/>
    <w:next w:val="Standaard"/>
    <w:rsid w:val="00D8409B"/>
    <w:rPr>
      <w:sz w:val="14"/>
    </w:rPr>
  </w:style>
  <w:style w:type="paragraph" w:customStyle="1" w:styleId="opsomming">
    <w:name w:val="opsomming"/>
    <w:basedOn w:val="Standaard"/>
    <w:rsid w:val="00D8409B"/>
    <w:pPr>
      <w:numPr>
        <w:numId w:val="37"/>
      </w:numPr>
    </w:pPr>
  </w:style>
  <w:style w:type="paragraph" w:customStyle="1" w:styleId="Rubriek">
    <w:name w:val="Rubriek"/>
    <w:basedOn w:val="Standaard"/>
    <w:next w:val="Standaard"/>
    <w:rsid w:val="00D8409B"/>
    <w:pPr>
      <w:keepNext/>
      <w:pBdr>
        <w:top w:val="single" w:sz="4" w:space="2" w:color="999999"/>
        <w:left w:val="single" w:sz="4" w:space="4" w:color="999999"/>
        <w:bottom w:val="single" w:sz="4" w:space="2" w:color="999999"/>
        <w:right w:val="single" w:sz="4" w:space="4" w:color="999999"/>
      </w:pBdr>
      <w:shd w:val="pct40" w:color="auto" w:fill="auto"/>
      <w:suppressAutoHyphens/>
      <w:spacing w:before="120" w:after="120"/>
      <w:ind w:left="57" w:right="57"/>
    </w:pPr>
    <w:rPr>
      <w:b/>
      <w:sz w:val="24"/>
    </w:rPr>
  </w:style>
  <w:style w:type="paragraph" w:customStyle="1" w:styleId="Subrubriek">
    <w:name w:val="Subrubriek"/>
    <w:basedOn w:val="Standaard"/>
    <w:next w:val="Standaard"/>
    <w:rsid w:val="00D8409B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uppressAutoHyphens/>
      <w:spacing w:before="120" w:after="60"/>
      <w:ind w:left="57" w:right="57"/>
    </w:pPr>
    <w:rPr>
      <w:b/>
      <w:sz w:val="22"/>
      <w:szCs w:val="22"/>
    </w:rPr>
  </w:style>
  <w:style w:type="paragraph" w:customStyle="1" w:styleId="Subvraag">
    <w:name w:val="Subvraag"/>
    <w:basedOn w:val="Standaard"/>
    <w:next w:val="Standaard"/>
    <w:rsid w:val="00D8409B"/>
    <w:pPr>
      <w:keepNext/>
      <w:suppressAutoHyphens/>
      <w:spacing w:before="120" w:after="60"/>
    </w:pPr>
    <w:rPr>
      <w:b/>
    </w:rPr>
  </w:style>
  <w:style w:type="table" w:styleId="Tabelraster">
    <w:name w:val="Table Grid"/>
    <w:basedOn w:val="Standaardtabel"/>
    <w:semiHidden/>
    <w:rsid w:val="00D84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semiHidden/>
    <w:rsid w:val="00D8409B"/>
    <w:rPr>
      <w:szCs w:val="20"/>
    </w:rPr>
  </w:style>
  <w:style w:type="paragraph" w:styleId="Titel">
    <w:name w:val="Title"/>
    <w:basedOn w:val="Standaard"/>
    <w:next w:val="Standaard"/>
    <w:qFormat/>
    <w:rsid w:val="00D8409B"/>
    <w:pPr>
      <w:suppressAutoHyphens/>
      <w:spacing w:before="60" w:after="6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Toelichting">
    <w:name w:val="Toelichting"/>
    <w:basedOn w:val="Standaard"/>
    <w:next w:val="Standaard"/>
    <w:rsid w:val="00D8409B"/>
    <w:rPr>
      <w:i/>
    </w:rPr>
  </w:style>
  <w:style w:type="character" w:styleId="Verwijzingopmerking">
    <w:name w:val="annotation reference"/>
    <w:semiHidden/>
    <w:rsid w:val="00D8409B"/>
    <w:rPr>
      <w:sz w:val="16"/>
      <w:szCs w:val="16"/>
    </w:rPr>
  </w:style>
  <w:style w:type="paragraph" w:styleId="Voettekst">
    <w:name w:val="footer"/>
    <w:basedOn w:val="Standaard"/>
    <w:semiHidden/>
    <w:rsid w:val="00D8409B"/>
    <w:pPr>
      <w:tabs>
        <w:tab w:val="center" w:pos="4536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echelen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meenteraad@mechelen.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D73E1654</Template>
  <TotalTime>132</TotalTime>
  <Pages>2</Pages>
  <Words>450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Mechelen</Company>
  <LinksUpToDate>false</LinksUpToDate>
  <CharactersWithSpaces>3395</CharactersWithSpaces>
  <SharedDoc>false</SharedDoc>
  <HLinks>
    <vt:vector size="6" baseType="variant">
      <vt:variant>
        <vt:i4>7209021</vt:i4>
      </vt:variant>
      <vt:variant>
        <vt:i4>3</vt:i4>
      </vt:variant>
      <vt:variant>
        <vt:i4>0</vt:i4>
      </vt:variant>
      <vt:variant>
        <vt:i4>5</vt:i4>
      </vt:variant>
      <vt:variant>
        <vt:lpwstr>http://www.mechelen.be/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ranja.vanasbroeck</dc:creator>
  <cp:lastModifiedBy>Cottyn Jan</cp:lastModifiedBy>
  <cp:revision>3</cp:revision>
  <cp:lastPrinted>2013-10-18T09:56:00Z</cp:lastPrinted>
  <dcterms:created xsi:type="dcterms:W3CDTF">2019-05-03T08:33:00Z</dcterms:created>
  <dcterms:modified xsi:type="dcterms:W3CDTF">2019-05-03T16:13:00Z</dcterms:modified>
</cp:coreProperties>
</file>