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C61F5" w14:textId="13E67430" w:rsidR="008D50AE" w:rsidRDefault="005133E7" w:rsidP="008D50AE">
      <w:pPr>
        <w:rPr>
          <w:lang w:eastAsia="nl-BE"/>
        </w:rPr>
      </w:pPr>
      <w:r>
        <w:rPr>
          <w:lang w:eastAsia="nl-BE"/>
        </w:rPr>
        <w:t>29</w:t>
      </w:r>
      <w:r w:rsidR="008D50AE">
        <w:rPr>
          <w:lang w:eastAsia="nl-BE"/>
        </w:rPr>
        <w:t xml:space="preserve"> 0</w:t>
      </w:r>
      <w:r w:rsidR="00C14498">
        <w:rPr>
          <w:lang w:eastAsia="nl-BE"/>
        </w:rPr>
        <w:t>4</w:t>
      </w:r>
      <w:r w:rsidR="008D50AE">
        <w:rPr>
          <w:lang w:eastAsia="nl-BE"/>
        </w:rPr>
        <w:t xml:space="preserve"> 2021 - Verslag Mechels </w:t>
      </w:r>
      <w:proofErr w:type="spellStart"/>
      <w:r w:rsidR="008D50AE">
        <w:rPr>
          <w:lang w:eastAsia="nl-BE"/>
        </w:rPr>
        <w:t>Ondernemersplatfom</w:t>
      </w:r>
      <w:proofErr w:type="spellEnd"/>
      <w:r w:rsidR="008D50AE">
        <w:rPr>
          <w:lang w:eastAsia="nl-BE"/>
        </w:rPr>
        <w:t xml:space="preserve"> Binnenstad </w:t>
      </w:r>
    </w:p>
    <w:p w14:paraId="2636ADED" w14:textId="77777777" w:rsidR="008D50AE" w:rsidRDefault="008D50AE" w:rsidP="008D50AE">
      <w:pPr>
        <w:rPr>
          <w:lang w:eastAsia="nl-BE"/>
        </w:rPr>
      </w:pPr>
    </w:p>
    <w:p w14:paraId="1ABB203C" w14:textId="77777777" w:rsidR="008D50AE" w:rsidRDefault="008D50AE" w:rsidP="008D50AE">
      <w:pPr>
        <w:rPr>
          <w:lang w:eastAsia="nl-BE"/>
        </w:rPr>
      </w:pPr>
    </w:p>
    <w:p w14:paraId="23C92A6A" w14:textId="1386C61B" w:rsidR="00E17C7C" w:rsidRDefault="008D50AE" w:rsidP="008D50AE">
      <w:pPr>
        <w:rPr>
          <w:u w:val="single"/>
          <w:lang w:eastAsia="nl-BE"/>
        </w:rPr>
      </w:pPr>
      <w:r w:rsidRPr="00E17C7C">
        <w:rPr>
          <w:u w:val="single"/>
          <w:lang w:eastAsia="nl-BE"/>
        </w:rPr>
        <w:t xml:space="preserve">Aanwezig: </w:t>
      </w:r>
    </w:p>
    <w:p w14:paraId="542CA1B7" w14:textId="0B0419B3" w:rsidR="00DB2DE1" w:rsidRDefault="00DB2DE1" w:rsidP="008D50AE">
      <w:pPr>
        <w:rPr>
          <w:b/>
          <w:bCs/>
          <w:lang w:eastAsia="nl-BE"/>
        </w:rPr>
      </w:pPr>
    </w:p>
    <w:p w14:paraId="5ED49A67" w14:textId="5B77EFE7" w:rsidR="005133E7" w:rsidRPr="005133E7" w:rsidRDefault="005133E7" w:rsidP="005133E7">
      <w:pPr>
        <w:rPr>
          <w:lang w:eastAsia="nl-BE"/>
        </w:rPr>
      </w:pPr>
      <w:r w:rsidRPr="005133E7">
        <w:rPr>
          <w:lang w:eastAsia="nl-BE"/>
        </w:rPr>
        <w:t xml:space="preserve">Stad Mechelen: </w:t>
      </w:r>
      <w:r w:rsidRPr="005133E7">
        <w:rPr>
          <w:lang w:eastAsia="nl-BE"/>
        </w:rPr>
        <w:t>Vandersmissen Alexander</w:t>
      </w:r>
      <w:r w:rsidRPr="005133E7">
        <w:rPr>
          <w:lang w:eastAsia="nl-BE"/>
        </w:rPr>
        <w:t xml:space="preserve">, </w:t>
      </w:r>
      <w:r w:rsidRPr="005133E7">
        <w:rPr>
          <w:lang w:eastAsia="nl-BE"/>
        </w:rPr>
        <w:t>Van der Zweep Lisa</w:t>
      </w:r>
      <w:r w:rsidRPr="005133E7">
        <w:rPr>
          <w:lang w:eastAsia="nl-BE"/>
        </w:rPr>
        <w:t xml:space="preserve">, </w:t>
      </w:r>
      <w:r w:rsidRPr="005133E7">
        <w:rPr>
          <w:lang w:eastAsia="nl-BE"/>
        </w:rPr>
        <w:t>Van Steen Caroline</w:t>
      </w:r>
      <w:r w:rsidRPr="005133E7">
        <w:rPr>
          <w:lang w:eastAsia="nl-BE"/>
        </w:rPr>
        <w:t xml:space="preserve">, </w:t>
      </w:r>
      <w:r w:rsidRPr="005133E7">
        <w:rPr>
          <w:lang w:eastAsia="nl-BE"/>
        </w:rPr>
        <w:t>Jaspaert Lieve</w:t>
      </w:r>
      <w:r w:rsidRPr="005133E7">
        <w:rPr>
          <w:lang w:eastAsia="nl-BE"/>
        </w:rPr>
        <w:t xml:space="preserve">, </w:t>
      </w:r>
      <w:r w:rsidRPr="005133E7">
        <w:rPr>
          <w:lang w:eastAsia="nl-BE"/>
        </w:rPr>
        <w:t>Verbelen Anneke</w:t>
      </w:r>
      <w:r w:rsidRPr="005133E7">
        <w:rPr>
          <w:lang w:eastAsia="nl-BE"/>
        </w:rPr>
        <w:t xml:space="preserve"> </w:t>
      </w:r>
    </w:p>
    <w:p w14:paraId="375AADB6" w14:textId="6EE9453F" w:rsidR="005133E7" w:rsidRPr="005133E7" w:rsidRDefault="005133E7" w:rsidP="005133E7">
      <w:pPr>
        <w:rPr>
          <w:lang w:eastAsia="nl-BE"/>
        </w:rPr>
      </w:pPr>
      <w:r w:rsidRPr="005133E7">
        <w:rPr>
          <w:lang w:eastAsia="nl-BE"/>
        </w:rPr>
        <w:t xml:space="preserve">Ondernemers: </w:t>
      </w:r>
      <w:r w:rsidRPr="005133E7">
        <w:rPr>
          <w:lang w:eastAsia="nl-BE"/>
        </w:rPr>
        <w:t>Luc Vis Mariën</w:t>
      </w:r>
      <w:r w:rsidRPr="005133E7">
        <w:rPr>
          <w:lang w:eastAsia="nl-BE"/>
        </w:rPr>
        <w:t xml:space="preserve">, </w:t>
      </w:r>
      <w:r w:rsidRPr="005133E7">
        <w:rPr>
          <w:lang w:eastAsia="nl-BE"/>
        </w:rPr>
        <w:t>Geert Milis</w:t>
      </w:r>
      <w:r w:rsidRPr="005133E7">
        <w:rPr>
          <w:lang w:eastAsia="nl-BE"/>
        </w:rPr>
        <w:t xml:space="preserve">, </w:t>
      </w:r>
      <w:r w:rsidRPr="005133E7">
        <w:rPr>
          <w:lang w:eastAsia="nl-BE"/>
        </w:rPr>
        <w:t>Guido Verlinden</w:t>
      </w:r>
      <w:r w:rsidRPr="005133E7">
        <w:rPr>
          <w:lang w:eastAsia="nl-BE"/>
        </w:rPr>
        <w:t>, J</w:t>
      </w:r>
      <w:r w:rsidRPr="005133E7">
        <w:rPr>
          <w:lang w:eastAsia="nl-BE"/>
        </w:rPr>
        <w:t xml:space="preserve">ohan </w:t>
      </w:r>
      <w:proofErr w:type="spellStart"/>
      <w:r w:rsidRPr="005133E7">
        <w:rPr>
          <w:lang w:eastAsia="nl-BE"/>
        </w:rPr>
        <w:t>Hollants</w:t>
      </w:r>
      <w:proofErr w:type="spellEnd"/>
      <w:r w:rsidRPr="005133E7">
        <w:rPr>
          <w:lang w:eastAsia="nl-BE"/>
        </w:rPr>
        <w:t xml:space="preserve">, </w:t>
      </w:r>
      <w:r w:rsidRPr="005133E7">
        <w:rPr>
          <w:lang w:eastAsia="nl-BE"/>
        </w:rPr>
        <w:t>Jasper Benn</w:t>
      </w:r>
      <w:r w:rsidRPr="005133E7">
        <w:rPr>
          <w:lang w:eastAsia="nl-BE"/>
        </w:rPr>
        <w:t xml:space="preserve">, </w:t>
      </w:r>
      <w:r w:rsidRPr="005133E7">
        <w:rPr>
          <w:lang w:eastAsia="nl-BE"/>
        </w:rPr>
        <w:t>Michiels Christian</w:t>
      </w:r>
      <w:r w:rsidRPr="005133E7">
        <w:rPr>
          <w:lang w:eastAsia="nl-BE"/>
        </w:rPr>
        <w:t xml:space="preserve">, </w:t>
      </w:r>
      <w:r w:rsidRPr="005133E7">
        <w:rPr>
          <w:lang w:eastAsia="nl-BE"/>
        </w:rPr>
        <w:t>B</w:t>
      </w:r>
      <w:r w:rsidRPr="005133E7">
        <w:rPr>
          <w:lang w:eastAsia="nl-BE"/>
        </w:rPr>
        <w:t xml:space="preserve">irgitte Van der </w:t>
      </w:r>
      <w:proofErr w:type="spellStart"/>
      <w:r w:rsidRPr="005133E7">
        <w:rPr>
          <w:lang w:eastAsia="nl-BE"/>
        </w:rPr>
        <w:t>graef</w:t>
      </w:r>
      <w:proofErr w:type="spellEnd"/>
      <w:r w:rsidRPr="005133E7">
        <w:rPr>
          <w:lang w:eastAsia="nl-BE"/>
        </w:rPr>
        <w:t xml:space="preserve">,  </w:t>
      </w:r>
      <w:r w:rsidRPr="005133E7">
        <w:rPr>
          <w:lang w:eastAsia="nl-BE"/>
        </w:rPr>
        <w:t xml:space="preserve">An </w:t>
      </w:r>
      <w:proofErr w:type="spellStart"/>
      <w:r w:rsidRPr="005133E7">
        <w:rPr>
          <w:lang w:eastAsia="nl-BE"/>
        </w:rPr>
        <w:t>Walraevens</w:t>
      </w:r>
      <w:proofErr w:type="spellEnd"/>
      <w:r w:rsidRPr="005133E7">
        <w:rPr>
          <w:lang w:eastAsia="nl-BE"/>
        </w:rPr>
        <w:t xml:space="preserve">, </w:t>
      </w:r>
      <w:r w:rsidRPr="005133E7">
        <w:rPr>
          <w:lang w:eastAsia="nl-BE"/>
        </w:rPr>
        <w:t xml:space="preserve">Kat </w:t>
      </w:r>
      <w:proofErr w:type="spellStart"/>
      <w:r w:rsidRPr="005133E7">
        <w:rPr>
          <w:lang w:eastAsia="nl-BE"/>
        </w:rPr>
        <w:t>Vereecken</w:t>
      </w:r>
      <w:proofErr w:type="spellEnd"/>
      <w:r w:rsidRPr="005133E7">
        <w:rPr>
          <w:lang w:eastAsia="nl-BE"/>
        </w:rPr>
        <w:t xml:space="preserve">, </w:t>
      </w:r>
      <w:r w:rsidRPr="005133E7">
        <w:rPr>
          <w:lang w:eastAsia="nl-BE"/>
        </w:rPr>
        <w:t>Ollevier Wouter</w:t>
      </w:r>
    </w:p>
    <w:p w14:paraId="59285BC4" w14:textId="7C55450B" w:rsidR="005133E7" w:rsidRPr="005133E7" w:rsidRDefault="005133E7" w:rsidP="005133E7">
      <w:pPr>
        <w:rPr>
          <w:lang w:eastAsia="nl-BE"/>
        </w:rPr>
      </w:pPr>
    </w:p>
    <w:p w14:paraId="6E46A4D7" w14:textId="1338EDEB" w:rsidR="005133E7" w:rsidRPr="005133E7" w:rsidRDefault="005133E7" w:rsidP="005133E7">
      <w:pPr>
        <w:rPr>
          <w:lang w:eastAsia="nl-BE"/>
        </w:rPr>
      </w:pPr>
      <w:r w:rsidRPr="005133E7">
        <w:rPr>
          <w:lang w:eastAsia="nl-BE"/>
        </w:rPr>
        <w:t xml:space="preserve">Gast: </w:t>
      </w:r>
      <w:r w:rsidRPr="005133E7">
        <w:rPr>
          <w:lang w:eastAsia="nl-BE"/>
        </w:rPr>
        <w:t>Somers Bart</w:t>
      </w:r>
      <w:r w:rsidRPr="005133E7">
        <w:rPr>
          <w:lang w:eastAsia="nl-BE"/>
        </w:rPr>
        <w:t xml:space="preserve">, </w:t>
      </w:r>
      <w:r w:rsidRPr="005133E7">
        <w:rPr>
          <w:lang w:eastAsia="nl-BE"/>
        </w:rPr>
        <w:t xml:space="preserve">Van </w:t>
      </w:r>
      <w:proofErr w:type="spellStart"/>
      <w:r w:rsidRPr="005133E7">
        <w:rPr>
          <w:lang w:eastAsia="nl-BE"/>
        </w:rPr>
        <w:t>Laere</w:t>
      </w:r>
      <w:proofErr w:type="spellEnd"/>
      <w:r w:rsidRPr="005133E7">
        <w:rPr>
          <w:lang w:eastAsia="nl-BE"/>
        </w:rPr>
        <w:t xml:space="preserve"> Tom</w:t>
      </w:r>
      <w:r w:rsidRPr="005133E7">
        <w:rPr>
          <w:lang w:eastAsia="nl-BE"/>
        </w:rPr>
        <w:t xml:space="preserve">, </w:t>
      </w:r>
      <w:r w:rsidRPr="005133E7">
        <w:rPr>
          <w:lang w:eastAsia="nl-BE"/>
        </w:rPr>
        <w:t>Nys Philippe</w:t>
      </w:r>
    </w:p>
    <w:p w14:paraId="65554225" w14:textId="12D76D2F" w:rsidR="005133E7" w:rsidRPr="005133E7" w:rsidRDefault="005133E7" w:rsidP="005133E7">
      <w:pPr>
        <w:rPr>
          <w:lang w:eastAsia="nl-BE"/>
        </w:rPr>
      </w:pPr>
    </w:p>
    <w:p w14:paraId="6D8456E0" w14:textId="777F2A2C" w:rsidR="005133E7" w:rsidRPr="005133E7" w:rsidRDefault="005133E7" w:rsidP="005133E7">
      <w:pPr>
        <w:rPr>
          <w:lang w:eastAsia="nl-BE"/>
        </w:rPr>
      </w:pPr>
      <w:r w:rsidRPr="005133E7">
        <w:rPr>
          <w:lang w:eastAsia="nl-BE"/>
        </w:rPr>
        <w:t xml:space="preserve">Verontschuldigd: Greet Geypen </w:t>
      </w:r>
    </w:p>
    <w:p w14:paraId="510F4B5C" w14:textId="52CAEE8C" w:rsidR="005133E7" w:rsidRDefault="005133E7" w:rsidP="008D50AE">
      <w:pPr>
        <w:rPr>
          <w:b/>
          <w:bCs/>
          <w:lang w:eastAsia="nl-BE"/>
        </w:rPr>
      </w:pPr>
    </w:p>
    <w:p w14:paraId="1CBC6D61" w14:textId="77777777" w:rsidR="005133E7" w:rsidRDefault="005133E7" w:rsidP="008D50AE">
      <w:pPr>
        <w:rPr>
          <w:b/>
          <w:bCs/>
          <w:lang w:eastAsia="nl-BE"/>
        </w:rPr>
      </w:pPr>
    </w:p>
    <w:p w14:paraId="6E7672CD" w14:textId="05A21286" w:rsidR="00BA68E3" w:rsidRPr="00587EF1" w:rsidRDefault="00C14498" w:rsidP="00587EF1">
      <w:pPr>
        <w:pStyle w:val="Lijstalinea"/>
        <w:numPr>
          <w:ilvl w:val="0"/>
          <w:numId w:val="19"/>
        </w:numPr>
        <w:rPr>
          <w:u w:val="single"/>
          <w:lang w:eastAsia="nl-BE"/>
        </w:rPr>
      </w:pPr>
      <w:r w:rsidRPr="00587EF1">
        <w:rPr>
          <w:u w:val="single"/>
          <w:lang w:eastAsia="nl-BE"/>
        </w:rPr>
        <w:t>Bespreking</w:t>
      </w:r>
      <w:r w:rsidR="00587EF1" w:rsidRPr="00587EF1">
        <w:rPr>
          <w:u w:val="single"/>
          <w:lang w:eastAsia="nl-BE"/>
        </w:rPr>
        <w:t xml:space="preserve"> noodkreet </w:t>
      </w:r>
      <w:proofErr w:type="spellStart"/>
      <w:r w:rsidR="00587EF1" w:rsidRPr="00587EF1">
        <w:rPr>
          <w:u w:val="single"/>
          <w:lang w:eastAsia="nl-BE"/>
        </w:rPr>
        <w:t>retail</w:t>
      </w:r>
      <w:proofErr w:type="spellEnd"/>
    </w:p>
    <w:p w14:paraId="31EDC518" w14:textId="09AF0968" w:rsidR="00C14498" w:rsidRDefault="00C14498" w:rsidP="00BA68E3">
      <w:pPr>
        <w:rPr>
          <w:u w:val="single"/>
          <w:lang w:eastAsia="nl-BE"/>
        </w:rPr>
      </w:pPr>
    </w:p>
    <w:p w14:paraId="45C28582" w14:textId="476E2C35" w:rsidR="002034C3" w:rsidRDefault="005133E7" w:rsidP="002034C3">
      <w:pPr>
        <w:rPr>
          <w:lang w:eastAsia="nl-BE"/>
        </w:rPr>
      </w:pPr>
      <w:r w:rsidRPr="005133E7">
        <w:rPr>
          <w:lang w:eastAsia="nl-BE"/>
        </w:rPr>
        <w:t>Terugkoppeling meeting 8 april 2021</w:t>
      </w:r>
    </w:p>
    <w:p w14:paraId="68A2D939" w14:textId="721D0EBF" w:rsidR="0082125E" w:rsidRPr="005133E7" w:rsidRDefault="0082125E" w:rsidP="002034C3">
      <w:pPr>
        <w:rPr>
          <w:lang w:eastAsia="nl-BE"/>
        </w:rPr>
      </w:pPr>
      <w:r>
        <w:rPr>
          <w:lang w:eastAsia="nl-BE"/>
        </w:rPr>
        <w:t xml:space="preserve">Situatie vandaag </w:t>
      </w:r>
    </w:p>
    <w:p w14:paraId="059E72D1" w14:textId="77777777" w:rsidR="005133E7" w:rsidRDefault="005133E7" w:rsidP="002034C3">
      <w:pPr>
        <w:rPr>
          <w:rFonts w:asciiTheme="minorHAnsi" w:hAnsiTheme="minorHAnsi" w:cstheme="minorHAnsi"/>
        </w:rPr>
      </w:pPr>
    </w:p>
    <w:p w14:paraId="3FC9E05A" w14:textId="2A10F4DD" w:rsidR="002034C3" w:rsidRDefault="002034C3" w:rsidP="002034C3">
      <w:pPr>
        <w:rPr>
          <w:rFonts w:asciiTheme="minorHAnsi" w:hAnsiTheme="minorHAnsi" w:cstheme="minorHAnsi"/>
        </w:rPr>
      </w:pPr>
      <w:r w:rsidRPr="00587EF1">
        <w:rPr>
          <w:rFonts w:asciiTheme="minorHAnsi" w:hAnsiTheme="minorHAnsi" w:cstheme="minorHAnsi"/>
          <w:b/>
          <w:bCs/>
        </w:rPr>
        <w:t>Steunmaatregelen</w:t>
      </w:r>
      <w:r>
        <w:rPr>
          <w:rFonts w:asciiTheme="minorHAnsi" w:hAnsiTheme="minorHAnsi" w:cstheme="minorHAnsi"/>
        </w:rPr>
        <w:t xml:space="preserve"> </w:t>
      </w:r>
      <w:r w:rsidRPr="002034C3">
        <w:rPr>
          <w:rFonts w:asciiTheme="minorHAnsi" w:hAnsiTheme="minorHAnsi" w:cstheme="minorHAnsi"/>
        </w:rPr>
        <w:sym w:font="Wingdings" w:char="F0E0"/>
      </w:r>
      <w:r>
        <w:rPr>
          <w:rFonts w:asciiTheme="minorHAnsi" w:hAnsiTheme="minorHAnsi" w:cstheme="minorHAnsi"/>
        </w:rPr>
        <w:t xml:space="preserve"> zie presentatie</w:t>
      </w:r>
      <w:r w:rsidR="000A6C08">
        <w:rPr>
          <w:rFonts w:asciiTheme="minorHAnsi" w:hAnsiTheme="minorHAnsi" w:cstheme="minorHAnsi"/>
        </w:rPr>
        <w:t xml:space="preserve"> - t</w:t>
      </w:r>
      <w:r>
        <w:rPr>
          <w:rFonts w:asciiTheme="minorHAnsi" w:hAnsiTheme="minorHAnsi" w:cstheme="minorHAnsi"/>
        </w:rPr>
        <w:t xml:space="preserve">oelichting door </w:t>
      </w:r>
      <w:r w:rsidR="005133E7">
        <w:rPr>
          <w:rFonts w:asciiTheme="minorHAnsi" w:hAnsiTheme="minorHAnsi" w:cstheme="minorHAnsi"/>
        </w:rPr>
        <w:t>Philippe Nys</w:t>
      </w:r>
    </w:p>
    <w:p w14:paraId="18DA86F3" w14:textId="77777777" w:rsidR="000A6C08" w:rsidRDefault="000A6C08" w:rsidP="002034C3">
      <w:pPr>
        <w:rPr>
          <w:rFonts w:asciiTheme="minorHAnsi" w:hAnsiTheme="minorHAnsi" w:cstheme="minorHAnsi"/>
        </w:rPr>
      </w:pPr>
      <w:r>
        <w:rPr>
          <w:rFonts w:asciiTheme="minorHAnsi" w:hAnsiTheme="minorHAnsi" w:cstheme="minorHAnsi"/>
        </w:rPr>
        <w:t xml:space="preserve">Aandachtspunt: </w:t>
      </w:r>
    </w:p>
    <w:p w14:paraId="2670C714" w14:textId="4F45D5BE" w:rsidR="000A6C08" w:rsidRDefault="000A6C08" w:rsidP="000A6C08">
      <w:pPr>
        <w:pStyle w:val="Lijstalinea"/>
        <w:numPr>
          <w:ilvl w:val="0"/>
          <w:numId w:val="17"/>
        </w:numPr>
        <w:rPr>
          <w:rFonts w:asciiTheme="minorHAnsi" w:hAnsiTheme="minorHAnsi" w:cstheme="minorHAnsi"/>
        </w:rPr>
      </w:pPr>
      <w:r w:rsidRPr="000A6C08">
        <w:rPr>
          <w:rFonts w:asciiTheme="minorHAnsi" w:hAnsiTheme="minorHAnsi" w:cstheme="minorHAnsi"/>
        </w:rPr>
        <w:t xml:space="preserve">click &amp; collect wordt niet meegeteld in omzet </w:t>
      </w:r>
      <w:r w:rsidRPr="000A6C08">
        <w:sym w:font="Wingdings" w:char="F0E0"/>
      </w:r>
      <w:r w:rsidRPr="000A6C08">
        <w:rPr>
          <w:rFonts w:asciiTheme="minorHAnsi" w:hAnsiTheme="minorHAnsi" w:cstheme="minorHAnsi"/>
        </w:rPr>
        <w:t xml:space="preserve"> kan voor sommige ondernemers het verschil maken om in aanmerking te komen voor Vlaams beschermingsmechanisme (verlengd tem juni)</w:t>
      </w:r>
    </w:p>
    <w:p w14:paraId="4525B0B7" w14:textId="217749E8" w:rsidR="000A6C08" w:rsidRDefault="000A6C08" w:rsidP="000A6C08">
      <w:pPr>
        <w:pStyle w:val="Lijstalinea"/>
        <w:numPr>
          <w:ilvl w:val="0"/>
          <w:numId w:val="17"/>
        </w:numPr>
        <w:rPr>
          <w:rFonts w:asciiTheme="minorHAnsi" w:hAnsiTheme="minorHAnsi" w:cstheme="minorHAnsi"/>
        </w:rPr>
      </w:pPr>
      <w:r>
        <w:rPr>
          <w:rFonts w:asciiTheme="minorHAnsi" w:hAnsiTheme="minorHAnsi" w:cstheme="minorHAnsi"/>
        </w:rPr>
        <w:t>ook federale steun nu om verhuurders te motiveren om huur kwijt te schelden</w:t>
      </w:r>
    </w:p>
    <w:p w14:paraId="785B0346" w14:textId="48B4443E" w:rsidR="000A6C08" w:rsidRDefault="000A6C08" w:rsidP="000A6C08">
      <w:pPr>
        <w:pStyle w:val="Lijstalinea"/>
        <w:rPr>
          <w:rFonts w:asciiTheme="minorHAnsi" w:hAnsiTheme="minorHAnsi" w:cstheme="minorHAnsi"/>
        </w:rPr>
      </w:pPr>
      <w:r>
        <w:rPr>
          <w:rFonts w:asciiTheme="minorHAnsi" w:hAnsiTheme="minorHAnsi" w:cstheme="minorHAnsi"/>
        </w:rPr>
        <w:t>! oproep om ons als stad in te lichten als we een rol kunnen spelen in deze discussies</w:t>
      </w:r>
    </w:p>
    <w:p w14:paraId="46AAD0CB" w14:textId="28459D3A" w:rsidR="000A6C08" w:rsidRDefault="000A6C08" w:rsidP="000A6C08">
      <w:pPr>
        <w:pStyle w:val="Lijstalinea"/>
        <w:numPr>
          <w:ilvl w:val="0"/>
          <w:numId w:val="17"/>
        </w:numPr>
        <w:rPr>
          <w:rFonts w:asciiTheme="minorHAnsi" w:hAnsiTheme="minorHAnsi" w:cstheme="minorHAnsi"/>
        </w:rPr>
      </w:pPr>
      <w:r>
        <w:rPr>
          <w:rFonts w:asciiTheme="minorHAnsi" w:hAnsiTheme="minorHAnsi" w:cstheme="minorHAnsi"/>
        </w:rPr>
        <w:t>heropstartlening: lening aan 1% - wordt morgen afgeklopt in regering – aan de vragen vanaf 31 mei (</w:t>
      </w:r>
      <w:proofErr w:type="spellStart"/>
      <w:r>
        <w:rPr>
          <w:rFonts w:asciiTheme="minorHAnsi" w:hAnsiTheme="minorHAnsi" w:cstheme="minorHAnsi"/>
        </w:rPr>
        <w:t>ipv</w:t>
      </w:r>
      <w:proofErr w:type="spellEnd"/>
      <w:r>
        <w:rPr>
          <w:rFonts w:asciiTheme="minorHAnsi" w:hAnsiTheme="minorHAnsi" w:cstheme="minorHAnsi"/>
        </w:rPr>
        <w:t xml:space="preserve"> juli) – facturen vanaf 1 jan </w:t>
      </w:r>
      <w:r w:rsidR="00D21ADE">
        <w:rPr>
          <w:rFonts w:asciiTheme="minorHAnsi" w:hAnsiTheme="minorHAnsi" w:cstheme="minorHAnsi"/>
        </w:rPr>
        <w:t xml:space="preserve">– aanvraag via VLAIO </w:t>
      </w:r>
    </w:p>
    <w:p w14:paraId="5895ABD7" w14:textId="75B396A8" w:rsidR="000A6C08" w:rsidRDefault="000A6C08" w:rsidP="000A6C08">
      <w:pPr>
        <w:pStyle w:val="Lijstalinea"/>
        <w:numPr>
          <w:ilvl w:val="0"/>
          <w:numId w:val="18"/>
        </w:numPr>
        <w:rPr>
          <w:rFonts w:asciiTheme="minorHAnsi" w:hAnsiTheme="minorHAnsi" w:cstheme="minorHAnsi"/>
        </w:rPr>
      </w:pPr>
      <w:r>
        <w:rPr>
          <w:rFonts w:asciiTheme="minorHAnsi" w:hAnsiTheme="minorHAnsi" w:cstheme="minorHAnsi"/>
        </w:rPr>
        <w:t xml:space="preserve">uitdrukkelijke vraag van ondernemers of de aanvraagperiode nog vroeger </w:t>
      </w:r>
      <w:r w:rsidR="005C3DA6">
        <w:rPr>
          <w:rFonts w:asciiTheme="minorHAnsi" w:hAnsiTheme="minorHAnsi" w:cstheme="minorHAnsi"/>
        </w:rPr>
        <w:t>kan – minister Somers zal hier op aandringen</w:t>
      </w:r>
    </w:p>
    <w:p w14:paraId="05A7A4A5" w14:textId="62893E3D" w:rsidR="005C3DA6" w:rsidRDefault="005C3DA6" w:rsidP="005C3DA6">
      <w:pPr>
        <w:pStyle w:val="Lijstalinea"/>
        <w:numPr>
          <w:ilvl w:val="0"/>
          <w:numId w:val="17"/>
        </w:numPr>
        <w:rPr>
          <w:rFonts w:asciiTheme="minorHAnsi" w:hAnsiTheme="minorHAnsi" w:cstheme="minorHAnsi"/>
        </w:rPr>
      </w:pPr>
      <w:r>
        <w:rPr>
          <w:rFonts w:asciiTheme="minorHAnsi" w:hAnsiTheme="minorHAnsi" w:cstheme="minorHAnsi"/>
        </w:rPr>
        <w:t xml:space="preserve">gesprek met banken vanuit </w:t>
      </w:r>
      <w:proofErr w:type="spellStart"/>
      <w:r>
        <w:rPr>
          <w:rFonts w:asciiTheme="minorHAnsi" w:hAnsiTheme="minorHAnsi" w:cstheme="minorHAnsi"/>
        </w:rPr>
        <w:t>Vl</w:t>
      </w:r>
      <w:proofErr w:type="spellEnd"/>
      <w:r>
        <w:rPr>
          <w:rFonts w:asciiTheme="minorHAnsi" w:hAnsiTheme="minorHAnsi" w:cstheme="minorHAnsi"/>
        </w:rPr>
        <w:t xml:space="preserve"> en </w:t>
      </w:r>
      <w:proofErr w:type="spellStart"/>
      <w:r>
        <w:rPr>
          <w:rFonts w:asciiTheme="minorHAnsi" w:hAnsiTheme="minorHAnsi" w:cstheme="minorHAnsi"/>
        </w:rPr>
        <w:t>fed</w:t>
      </w:r>
      <w:proofErr w:type="spellEnd"/>
      <w:r>
        <w:rPr>
          <w:rFonts w:asciiTheme="minorHAnsi" w:hAnsiTheme="minorHAnsi" w:cstheme="minorHAnsi"/>
        </w:rPr>
        <w:t xml:space="preserve"> regering is lopende, maar nog niet geland</w:t>
      </w:r>
    </w:p>
    <w:p w14:paraId="46258AD1" w14:textId="0A158671" w:rsidR="005C3DA6" w:rsidRDefault="005C3DA6" w:rsidP="005C3DA6">
      <w:pPr>
        <w:pStyle w:val="Lijstalinea"/>
        <w:numPr>
          <w:ilvl w:val="0"/>
          <w:numId w:val="17"/>
        </w:numPr>
        <w:rPr>
          <w:rFonts w:asciiTheme="minorHAnsi" w:hAnsiTheme="minorHAnsi" w:cstheme="minorHAnsi"/>
        </w:rPr>
      </w:pPr>
      <w:r>
        <w:rPr>
          <w:rFonts w:asciiTheme="minorHAnsi" w:hAnsiTheme="minorHAnsi" w:cstheme="minorHAnsi"/>
        </w:rPr>
        <w:t>2 interessante fiscale regels:</w:t>
      </w:r>
    </w:p>
    <w:p w14:paraId="76D357FB" w14:textId="6524CE75" w:rsidR="005C3DA6" w:rsidRDefault="00D21ADE" w:rsidP="005C3DA6">
      <w:pPr>
        <w:pStyle w:val="Lijstalinea"/>
        <w:numPr>
          <w:ilvl w:val="1"/>
          <w:numId w:val="17"/>
        </w:numPr>
        <w:rPr>
          <w:rFonts w:asciiTheme="minorHAnsi" w:hAnsiTheme="minorHAnsi" w:cstheme="minorHAnsi"/>
        </w:rPr>
      </w:pPr>
      <w:r>
        <w:rPr>
          <w:rFonts w:asciiTheme="minorHAnsi" w:hAnsiTheme="minorHAnsi" w:cstheme="minorHAnsi"/>
        </w:rPr>
        <w:t xml:space="preserve">Carry back </w:t>
      </w:r>
      <w:r w:rsidRPr="00D21ADE">
        <w:rPr>
          <w:rFonts w:asciiTheme="minorHAnsi" w:hAnsiTheme="minorHAnsi" w:cstheme="minorHAnsi"/>
        </w:rPr>
        <w:sym w:font="Wingdings" w:char="F0E0"/>
      </w:r>
      <w:r>
        <w:rPr>
          <w:rFonts w:asciiTheme="minorHAnsi" w:hAnsiTheme="minorHAnsi" w:cstheme="minorHAnsi"/>
        </w:rPr>
        <w:t>verliezen van 2020 overdragen naar 2019</w:t>
      </w:r>
    </w:p>
    <w:p w14:paraId="737DDEB1" w14:textId="7ABA9967" w:rsidR="005133E7" w:rsidRPr="00D21ADE" w:rsidRDefault="00D21ADE" w:rsidP="00392258">
      <w:pPr>
        <w:pStyle w:val="Lijstalinea"/>
        <w:numPr>
          <w:ilvl w:val="1"/>
          <w:numId w:val="17"/>
        </w:numPr>
        <w:rPr>
          <w:rFonts w:asciiTheme="minorHAnsi" w:hAnsiTheme="minorHAnsi" w:cstheme="minorHAnsi"/>
        </w:rPr>
      </w:pPr>
      <w:r w:rsidRPr="00D21ADE">
        <w:rPr>
          <w:rFonts w:asciiTheme="minorHAnsi" w:hAnsiTheme="minorHAnsi" w:cstheme="minorHAnsi"/>
        </w:rPr>
        <w:t xml:space="preserve">Wederopbouwreserve </w:t>
      </w:r>
      <w:r w:rsidRPr="00D21ADE">
        <w:rPr>
          <w:rFonts w:asciiTheme="minorHAnsi" w:hAnsiTheme="minorHAnsi" w:cstheme="minorHAnsi"/>
          <w:b/>
          <w:bCs/>
        </w:rPr>
        <w:sym w:font="Wingdings" w:char="F0E0"/>
      </w:r>
      <w:r w:rsidRPr="00D21ADE">
        <w:rPr>
          <w:rFonts w:asciiTheme="minorHAnsi" w:hAnsiTheme="minorHAnsi" w:cstheme="minorHAnsi"/>
          <w:b/>
          <w:bCs/>
        </w:rPr>
        <w:t xml:space="preserve"> </w:t>
      </w:r>
      <w:r w:rsidRPr="00D21ADE">
        <w:rPr>
          <w:rStyle w:val="Zwaar"/>
          <w:rFonts w:asciiTheme="minorHAnsi" w:hAnsiTheme="minorHAnsi" w:cstheme="minorHAnsi"/>
          <w:b w:val="0"/>
          <w:bCs w:val="0"/>
          <w:sz w:val="23"/>
          <w:szCs w:val="23"/>
        </w:rPr>
        <w:t>maatregel over meerdere jaren met als doel toekomstige winsten van aanslagjaren 2022, 2023 en 2024 fiscaal gunstig te behouden in de onderneming zodat vennootschappen zo snel mogelijk terug over een gelijkwaardig eigen vermogen beschikken als voor de Coronacrisis</w:t>
      </w:r>
    </w:p>
    <w:p w14:paraId="23961128" w14:textId="2EAB3EC4" w:rsidR="009573EE" w:rsidRDefault="009573EE" w:rsidP="002034C3">
      <w:pPr>
        <w:rPr>
          <w:rFonts w:asciiTheme="minorHAnsi" w:hAnsiTheme="minorHAnsi" w:cstheme="minorHAnsi"/>
        </w:rPr>
      </w:pPr>
    </w:p>
    <w:p w14:paraId="69F5B25D" w14:textId="3BE379B6" w:rsidR="009573EE" w:rsidRDefault="009573EE" w:rsidP="002034C3">
      <w:pPr>
        <w:rPr>
          <w:rFonts w:asciiTheme="minorHAnsi" w:hAnsiTheme="minorHAnsi" w:cstheme="minorHAnsi"/>
        </w:rPr>
      </w:pPr>
    </w:p>
    <w:p w14:paraId="20C1084C" w14:textId="305E0B64" w:rsidR="00D21ADE" w:rsidRDefault="00D21ADE" w:rsidP="002034C3">
      <w:pPr>
        <w:rPr>
          <w:rFonts w:asciiTheme="minorHAnsi" w:hAnsiTheme="minorHAnsi" w:cstheme="minorHAnsi"/>
        </w:rPr>
      </w:pPr>
      <w:r>
        <w:rPr>
          <w:rFonts w:asciiTheme="minorHAnsi" w:hAnsiTheme="minorHAnsi" w:cstheme="minorHAnsi"/>
        </w:rPr>
        <w:t xml:space="preserve">Communicatie opzetten die aangeeft dat het terug gezellig winkelen is in Mechelen, positieve toon is belangrijk! </w:t>
      </w:r>
      <w:r w:rsidRPr="00D21ADE">
        <w:rPr>
          <w:rFonts w:asciiTheme="minorHAnsi" w:hAnsiTheme="minorHAnsi" w:cstheme="minorHAnsi"/>
        </w:rPr>
        <w:sym w:font="Wingdings" w:char="F0E0"/>
      </w:r>
      <w:r>
        <w:rPr>
          <w:rFonts w:asciiTheme="minorHAnsi" w:hAnsiTheme="minorHAnsi" w:cstheme="minorHAnsi"/>
        </w:rPr>
        <w:t xml:space="preserve"> persbericht en communicatie wordt voorzien</w:t>
      </w:r>
    </w:p>
    <w:p w14:paraId="22E7D6F8" w14:textId="332EA131" w:rsidR="00D21ADE" w:rsidRDefault="00D21ADE" w:rsidP="002034C3">
      <w:pPr>
        <w:rPr>
          <w:rFonts w:asciiTheme="minorHAnsi" w:hAnsiTheme="minorHAnsi" w:cstheme="minorHAnsi"/>
        </w:rPr>
      </w:pPr>
    </w:p>
    <w:p w14:paraId="1EEA9804" w14:textId="3950FAE5" w:rsidR="00D21ADE" w:rsidRDefault="00D21ADE" w:rsidP="002034C3">
      <w:pPr>
        <w:rPr>
          <w:rFonts w:asciiTheme="minorHAnsi" w:hAnsiTheme="minorHAnsi" w:cstheme="minorHAnsi"/>
        </w:rPr>
      </w:pPr>
    </w:p>
    <w:p w14:paraId="72B5E7AC" w14:textId="166F93C2" w:rsidR="00587EF1" w:rsidRPr="00587EF1" w:rsidRDefault="00587EF1" w:rsidP="00587EF1">
      <w:pPr>
        <w:pStyle w:val="Lijstalinea"/>
        <w:numPr>
          <w:ilvl w:val="0"/>
          <w:numId w:val="19"/>
        </w:numPr>
        <w:rPr>
          <w:rFonts w:asciiTheme="minorHAnsi" w:hAnsiTheme="minorHAnsi" w:cstheme="minorHAnsi"/>
          <w:u w:val="single"/>
        </w:rPr>
      </w:pPr>
      <w:r w:rsidRPr="00587EF1">
        <w:rPr>
          <w:rFonts w:asciiTheme="minorHAnsi" w:hAnsiTheme="minorHAnsi" w:cstheme="minorHAnsi"/>
          <w:u w:val="single"/>
        </w:rPr>
        <w:t>Horeca-heropstart</w:t>
      </w:r>
    </w:p>
    <w:p w14:paraId="5EFE9463" w14:textId="03BA829A" w:rsidR="00587EF1" w:rsidRDefault="00587EF1" w:rsidP="002034C3">
      <w:pPr>
        <w:rPr>
          <w:rFonts w:asciiTheme="minorHAnsi" w:hAnsiTheme="minorHAnsi" w:cstheme="minorHAnsi"/>
        </w:rPr>
      </w:pPr>
      <w:r>
        <w:rPr>
          <w:rFonts w:asciiTheme="minorHAnsi" w:hAnsiTheme="minorHAnsi" w:cstheme="minorHAnsi"/>
        </w:rPr>
        <w:t>Digitale en fysieke communicatie gaat begin volgende week de deur uit</w:t>
      </w:r>
    </w:p>
    <w:p w14:paraId="25310CE3" w14:textId="65C82A1E" w:rsidR="00587EF1" w:rsidRDefault="00587EF1" w:rsidP="002034C3">
      <w:pPr>
        <w:rPr>
          <w:rFonts w:asciiTheme="minorHAnsi" w:hAnsiTheme="minorHAnsi" w:cstheme="minorHAnsi"/>
        </w:rPr>
      </w:pPr>
    </w:p>
    <w:p w14:paraId="4B04AFF1" w14:textId="399AFF49" w:rsidR="00587EF1" w:rsidRPr="00587EF1" w:rsidRDefault="00587EF1" w:rsidP="00587EF1">
      <w:pPr>
        <w:pStyle w:val="Lijstalinea"/>
        <w:numPr>
          <w:ilvl w:val="0"/>
          <w:numId w:val="19"/>
        </w:numPr>
        <w:rPr>
          <w:rFonts w:asciiTheme="minorHAnsi" w:hAnsiTheme="minorHAnsi" w:cstheme="minorHAnsi"/>
        </w:rPr>
      </w:pPr>
      <w:r w:rsidRPr="00587EF1">
        <w:rPr>
          <w:rFonts w:asciiTheme="minorHAnsi" w:hAnsiTheme="minorHAnsi" w:cstheme="minorHAnsi"/>
          <w:u w:val="single"/>
        </w:rPr>
        <w:t>Goedkeuring zondagsopeningen 2</w:t>
      </w:r>
      <w:r w:rsidRPr="00587EF1">
        <w:rPr>
          <w:rFonts w:asciiTheme="minorHAnsi" w:hAnsiTheme="minorHAnsi" w:cstheme="minorHAnsi"/>
          <w:u w:val="single"/>
          <w:vertAlign w:val="superscript"/>
        </w:rPr>
        <w:t>de</w:t>
      </w:r>
      <w:r w:rsidRPr="00587EF1">
        <w:rPr>
          <w:rFonts w:asciiTheme="minorHAnsi" w:hAnsiTheme="minorHAnsi" w:cstheme="minorHAnsi"/>
          <w:u w:val="single"/>
        </w:rPr>
        <w:t xml:space="preserve"> jaarhelft</w:t>
      </w:r>
      <w:r w:rsidRPr="00587EF1">
        <w:rPr>
          <w:rFonts w:asciiTheme="minorHAnsi" w:hAnsiTheme="minorHAnsi" w:cstheme="minorHAnsi"/>
        </w:rPr>
        <w:t>: ok</w:t>
      </w:r>
    </w:p>
    <w:sectPr w:rsidR="00587EF1" w:rsidRPr="00587E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51429"/>
    <w:multiLevelType w:val="multilevel"/>
    <w:tmpl w:val="500E87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275B6A"/>
    <w:multiLevelType w:val="hybridMultilevel"/>
    <w:tmpl w:val="D868C90C"/>
    <w:lvl w:ilvl="0" w:tplc="F284631E">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98A2C8A"/>
    <w:multiLevelType w:val="multilevel"/>
    <w:tmpl w:val="D0A84E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5F2BD0"/>
    <w:multiLevelType w:val="hybridMultilevel"/>
    <w:tmpl w:val="DAE41FEA"/>
    <w:lvl w:ilvl="0" w:tplc="3F96C916">
      <w:start w:val="8"/>
      <w:numFmt w:val="bullet"/>
      <w:lvlText w:val=""/>
      <w:lvlJc w:val="left"/>
      <w:pPr>
        <w:ind w:left="1080" w:hanging="360"/>
      </w:pPr>
      <w:rPr>
        <w:rFonts w:ascii="Wingdings" w:eastAsiaTheme="minorHAnsi" w:hAnsi="Wingdings" w:cstheme="minorHAns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164217A4"/>
    <w:multiLevelType w:val="multilevel"/>
    <w:tmpl w:val="526A07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A8518D9"/>
    <w:multiLevelType w:val="multilevel"/>
    <w:tmpl w:val="C69252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99D2869"/>
    <w:multiLevelType w:val="hybridMultilevel"/>
    <w:tmpl w:val="28769A80"/>
    <w:lvl w:ilvl="0" w:tplc="1E9484E0">
      <w:numFmt w:val="bullet"/>
      <w:lvlText w:val=""/>
      <w:lvlJc w:val="left"/>
      <w:pPr>
        <w:ind w:left="1080" w:hanging="360"/>
      </w:pPr>
      <w:rPr>
        <w:rFonts w:ascii="Wingdings" w:eastAsiaTheme="minorHAnsi" w:hAnsi="Wingdings" w:cstheme="minorHAns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2DA966FB"/>
    <w:multiLevelType w:val="hybridMultilevel"/>
    <w:tmpl w:val="3D62343C"/>
    <w:lvl w:ilvl="0" w:tplc="3120FFF0">
      <w:start w:val="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E3A24BA"/>
    <w:multiLevelType w:val="multilevel"/>
    <w:tmpl w:val="57A027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0F61A0F"/>
    <w:multiLevelType w:val="hybridMultilevel"/>
    <w:tmpl w:val="F3523A8A"/>
    <w:lvl w:ilvl="0" w:tplc="08130001">
      <w:start w:val="1"/>
      <w:numFmt w:val="bullet"/>
      <w:lvlText w:val=""/>
      <w:lvlJc w:val="left"/>
      <w:pPr>
        <w:ind w:left="900" w:hanging="360"/>
      </w:pPr>
      <w:rPr>
        <w:rFonts w:ascii="Symbol" w:hAnsi="Symbol" w:hint="default"/>
      </w:rPr>
    </w:lvl>
    <w:lvl w:ilvl="1" w:tplc="08130003" w:tentative="1">
      <w:start w:val="1"/>
      <w:numFmt w:val="bullet"/>
      <w:lvlText w:val="o"/>
      <w:lvlJc w:val="left"/>
      <w:pPr>
        <w:ind w:left="1620" w:hanging="360"/>
      </w:pPr>
      <w:rPr>
        <w:rFonts w:ascii="Courier New" w:hAnsi="Courier New" w:cs="Courier New" w:hint="default"/>
      </w:rPr>
    </w:lvl>
    <w:lvl w:ilvl="2" w:tplc="08130005" w:tentative="1">
      <w:start w:val="1"/>
      <w:numFmt w:val="bullet"/>
      <w:lvlText w:val=""/>
      <w:lvlJc w:val="left"/>
      <w:pPr>
        <w:ind w:left="2340" w:hanging="360"/>
      </w:pPr>
      <w:rPr>
        <w:rFonts w:ascii="Wingdings" w:hAnsi="Wingdings" w:hint="default"/>
      </w:rPr>
    </w:lvl>
    <w:lvl w:ilvl="3" w:tplc="08130001" w:tentative="1">
      <w:start w:val="1"/>
      <w:numFmt w:val="bullet"/>
      <w:lvlText w:val=""/>
      <w:lvlJc w:val="left"/>
      <w:pPr>
        <w:ind w:left="3060" w:hanging="360"/>
      </w:pPr>
      <w:rPr>
        <w:rFonts w:ascii="Symbol" w:hAnsi="Symbol" w:hint="default"/>
      </w:rPr>
    </w:lvl>
    <w:lvl w:ilvl="4" w:tplc="08130003" w:tentative="1">
      <w:start w:val="1"/>
      <w:numFmt w:val="bullet"/>
      <w:lvlText w:val="o"/>
      <w:lvlJc w:val="left"/>
      <w:pPr>
        <w:ind w:left="3780" w:hanging="360"/>
      </w:pPr>
      <w:rPr>
        <w:rFonts w:ascii="Courier New" w:hAnsi="Courier New" w:cs="Courier New" w:hint="default"/>
      </w:rPr>
    </w:lvl>
    <w:lvl w:ilvl="5" w:tplc="08130005" w:tentative="1">
      <w:start w:val="1"/>
      <w:numFmt w:val="bullet"/>
      <w:lvlText w:val=""/>
      <w:lvlJc w:val="left"/>
      <w:pPr>
        <w:ind w:left="4500" w:hanging="360"/>
      </w:pPr>
      <w:rPr>
        <w:rFonts w:ascii="Wingdings" w:hAnsi="Wingdings" w:hint="default"/>
      </w:rPr>
    </w:lvl>
    <w:lvl w:ilvl="6" w:tplc="08130001" w:tentative="1">
      <w:start w:val="1"/>
      <w:numFmt w:val="bullet"/>
      <w:lvlText w:val=""/>
      <w:lvlJc w:val="left"/>
      <w:pPr>
        <w:ind w:left="5220" w:hanging="360"/>
      </w:pPr>
      <w:rPr>
        <w:rFonts w:ascii="Symbol" w:hAnsi="Symbol" w:hint="default"/>
      </w:rPr>
    </w:lvl>
    <w:lvl w:ilvl="7" w:tplc="08130003" w:tentative="1">
      <w:start w:val="1"/>
      <w:numFmt w:val="bullet"/>
      <w:lvlText w:val="o"/>
      <w:lvlJc w:val="left"/>
      <w:pPr>
        <w:ind w:left="5940" w:hanging="360"/>
      </w:pPr>
      <w:rPr>
        <w:rFonts w:ascii="Courier New" w:hAnsi="Courier New" w:cs="Courier New" w:hint="default"/>
      </w:rPr>
    </w:lvl>
    <w:lvl w:ilvl="8" w:tplc="08130005" w:tentative="1">
      <w:start w:val="1"/>
      <w:numFmt w:val="bullet"/>
      <w:lvlText w:val=""/>
      <w:lvlJc w:val="left"/>
      <w:pPr>
        <w:ind w:left="6660" w:hanging="360"/>
      </w:pPr>
      <w:rPr>
        <w:rFonts w:ascii="Wingdings" w:hAnsi="Wingdings" w:hint="default"/>
      </w:rPr>
    </w:lvl>
  </w:abstractNum>
  <w:abstractNum w:abstractNumId="10" w15:restartNumberingAfterBreak="0">
    <w:nsid w:val="35AC53AE"/>
    <w:multiLevelType w:val="hybridMultilevel"/>
    <w:tmpl w:val="84DEC00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CA83869"/>
    <w:multiLevelType w:val="hybridMultilevel"/>
    <w:tmpl w:val="9B8AA4D4"/>
    <w:lvl w:ilvl="0" w:tplc="08130003">
      <w:start w:val="1"/>
      <w:numFmt w:val="bullet"/>
      <w:lvlText w:val="o"/>
      <w:lvlJc w:val="left"/>
      <w:pPr>
        <w:ind w:left="1260" w:hanging="360"/>
      </w:pPr>
      <w:rPr>
        <w:rFonts w:ascii="Courier New" w:hAnsi="Courier New" w:cs="Courier New" w:hint="default"/>
      </w:rPr>
    </w:lvl>
    <w:lvl w:ilvl="1" w:tplc="08130003" w:tentative="1">
      <w:start w:val="1"/>
      <w:numFmt w:val="bullet"/>
      <w:lvlText w:val="o"/>
      <w:lvlJc w:val="left"/>
      <w:pPr>
        <w:ind w:left="1980" w:hanging="360"/>
      </w:pPr>
      <w:rPr>
        <w:rFonts w:ascii="Courier New" w:hAnsi="Courier New" w:cs="Courier New" w:hint="default"/>
      </w:rPr>
    </w:lvl>
    <w:lvl w:ilvl="2" w:tplc="08130005" w:tentative="1">
      <w:start w:val="1"/>
      <w:numFmt w:val="bullet"/>
      <w:lvlText w:val=""/>
      <w:lvlJc w:val="left"/>
      <w:pPr>
        <w:ind w:left="2700" w:hanging="360"/>
      </w:pPr>
      <w:rPr>
        <w:rFonts w:ascii="Wingdings" w:hAnsi="Wingdings" w:hint="default"/>
      </w:rPr>
    </w:lvl>
    <w:lvl w:ilvl="3" w:tplc="08130001" w:tentative="1">
      <w:start w:val="1"/>
      <w:numFmt w:val="bullet"/>
      <w:lvlText w:val=""/>
      <w:lvlJc w:val="left"/>
      <w:pPr>
        <w:ind w:left="3420" w:hanging="360"/>
      </w:pPr>
      <w:rPr>
        <w:rFonts w:ascii="Symbol" w:hAnsi="Symbol" w:hint="default"/>
      </w:rPr>
    </w:lvl>
    <w:lvl w:ilvl="4" w:tplc="08130003" w:tentative="1">
      <w:start w:val="1"/>
      <w:numFmt w:val="bullet"/>
      <w:lvlText w:val="o"/>
      <w:lvlJc w:val="left"/>
      <w:pPr>
        <w:ind w:left="4140" w:hanging="360"/>
      </w:pPr>
      <w:rPr>
        <w:rFonts w:ascii="Courier New" w:hAnsi="Courier New" w:cs="Courier New" w:hint="default"/>
      </w:rPr>
    </w:lvl>
    <w:lvl w:ilvl="5" w:tplc="08130005" w:tentative="1">
      <w:start w:val="1"/>
      <w:numFmt w:val="bullet"/>
      <w:lvlText w:val=""/>
      <w:lvlJc w:val="left"/>
      <w:pPr>
        <w:ind w:left="4860" w:hanging="360"/>
      </w:pPr>
      <w:rPr>
        <w:rFonts w:ascii="Wingdings" w:hAnsi="Wingdings" w:hint="default"/>
      </w:rPr>
    </w:lvl>
    <w:lvl w:ilvl="6" w:tplc="08130001" w:tentative="1">
      <w:start w:val="1"/>
      <w:numFmt w:val="bullet"/>
      <w:lvlText w:val=""/>
      <w:lvlJc w:val="left"/>
      <w:pPr>
        <w:ind w:left="5580" w:hanging="360"/>
      </w:pPr>
      <w:rPr>
        <w:rFonts w:ascii="Symbol" w:hAnsi="Symbol" w:hint="default"/>
      </w:rPr>
    </w:lvl>
    <w:lvl w:ilvl="7" w:tplc="08130003" w:tentative="1">
      <w:start w:val="1"/>
      <w:numFmt w:val="bullet"/>
      <w:lvlText w:val="o"/>
      <w:lvlJc w:val="left"/>
      <w:pPr>
        <w:ind w:left="6300" w:hanging="360"/>
      </w:pPr>
      <w:rPr>
        <w:rFonts w:ascii="Courier New" w:hAnsi="Courier New" w:cs="Courier New" w:hint="default"/>
      </w:rPr>
    </w:lvl>
    <w:lvl w:ilvl="8" w:tplc="08130005" w:tentative="1">
      <w:start w:val="1"/>
      <w:numFmt w:val="bullet"/>
      <w:lvlText w:val=""/>
      <w:lvlJc w:val="left"/>
      <w:pPr>
        <w:ind w:left="7020" w:hanging="360"/>
      </w:pPr>
      <w:rPr>
        <w:rFonts w:ascii="Wingdings" w:hAnsi="Wingdings" w:hint="default"/>
      </w:rPr>
    </w:lvl>
  </w:abstractNum>
  <w:abstractNum w:abstractNumId="12" w15:restartNumberingAfterBreak="0">
    <w:nsid w:val="46641B15"/>
    <w:multiLevelType w:val="hybridMultilevel"/>
    <w:tmpl w:val="6F64DFF0"/>
    <w:lvl w:ilvl="0" w:tplc="9AD8B684">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22945F9"/>
    <w:multiLevelType w:val="multilevel"/>
    <w:tmpl w:val="31BE96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C27E98"/>
    <w:multiLevelType w:val="multilevel"/>
    <w:tmpl w:val="DBE21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5C185D"/>
    <w:multiLevelType w:val="hybridMultilevel"/>
    <w:tmpl w:val="962ED068"/>
    <w:lvl w:ilvl="0" w:tplc="08130001">
      <w:start w:val="1"/>
      <w:numFmt w:val="bullet"/>
      <w:lvlText w:val=""/>
      <w:lvlJc w:val="left"/>
      <w:pPr>
        <w:ind w:left="1260" w:hanging="360"/>
      </w:pPr>
      <w:rPr>
        <w:rFonts w:ascii="Symbol" w:hAnsi="Symbol" w:hint="default"/>
      </w:rPr>
    </w:lvl>
    <w:lvl w:ilvl="1" w:tplc="08130003" w:tentative="1">
      <w:start w:val="1"/>
      <w:numFmt w:val="bullet"/>
      <w:lvlText w:val="o"/>
      <w:lvlJc w:val="left"/>
      <w:pPr>
        <w:ind w:left="1980" w:hanging="360"/>
      </w:pPr>
      <w:rPr>
        <w:rFonts w:ascii="Courier New" w:hAnsi="Courier New" w:cs="Courier New" w:hint="default"/>
      </w:rPr>
    </w:lvl>
    <w:lvl w:ilvl="2" w:tplc="08130005" w:tentative="1">
      <w:start w:val="1"/>
      <w:numFmt w:val="bullet"/>
      <w:lvlText w:val=""/>
      <w:lvlJc w:val="left"/>
      <w:pPr>
        <w:ind w:left="2700" w:hanging="360"/>
      </w:pPr>
      <w:rPr>
        <w:rFonts w:ascii="Wingdings" w:hAnsi="Wingdings" w:hint="default"/>
      </w:rPr>
    </w:lvl>
    <w:lvl w:ilvl="3" w:tplc="08130001" w:tentative="1">
      <w:start w:val="1"/>
      <w:numFmt w:val="bullet"/>
      <w:lvlText w:val=""/>
      <w:lvlJc w:val="left"/>
      <w:pPr>
        <w:ind w:left="3420" w:hanging="360"/>
      </w:pPr>
      <w:rPr>
        <w:rFonts w:ascii="Symbol" w:hAnsi="Symbol" w:hint="default"/>
      </w:rPr>
    </w:lvl>
    <w:lvl w:ilvl="4" w:tplc="08130003" w:tentative="1">
      <w:start w:val="1"/>
      <w:numFmt w:val="bullet"/>
      <w:lvlText w:val="o"/>
      <w:lvlJc w:val="left"/>
      <w:pPr>
        <w:ind w:left="4140" w:hanging="360"/>
      </w:pPr>
      <w:rPr>
        <w:rFonts w:ascii="Courier New" w:hAnsi="Courier New" w:cs="Courier New" w:hint="default"/>
      </w:rPr>
    </w:lvl>
    <w:lvl w:ilvl="5" w:tplc="08130005" w:tentative="1">
      <w:start w:val="1"/>
      <w:numFmt w:val="bullet"/>
      <w:lvlText w:val=""/>
      <w:lvlJc w:val="left"/>
      <w:pPr>
        <w:ind w:left="4860" w:hanging="360"/>
      </w:pPr>
      <w:rPr>
        <w:rFonts w:ascii="Wingdings" w:hAnsi="Wingdings" w:hint="default"/>
      </w:rPr>
    </w:lvl>
    <w:lvl w:ilvl="6" w:tplc="08130001" w:tentative="1">
      <w:start w:val="1"/>
      <w:numFmt w:val="bullet"/>
      <w:lvlText w:val=""/>
      <w:lvlJc w:val="left"/>
      <w:pPr>
        <w:ind w:left="5580" w:hanging="360"/>
      </w:pPr>
      <w:rPr>
        <w:rFonts w:ascii="Symbol" w:hAnsi="Symbol" w:hint="default"/>
      </w:rPr>
    </w:lvl>
    <w:lvl w:ilvl="7" w:tplc="08130003" w:tentative="1">
      <w:start w:val="1"/>
      <w:numFmt w:val="bullet"/>
      <w:lvlText w:val="o"/>
      <w:lvlJc w:val="left"/>
      <w:pPr>
        <w:ind w:left="6300" w:hanging="360"/>
      </w:pPr>
      <w:rPr>
        <w:rFonts w:ascii="Courier New" w:hAnsi="Courier New" w:cs="Courier New" w:hint="default"/>
      </w:rPr>
    </w:lvl>
    <w:lvl w:ilvl="8" w:tplc="08130005" w:tentative="1">
      <w:start w:val="1"/>
      <w:numFmt w:val="bullet"/>
      <w:lvlText w:val=""/>
      <w:lvlJc w:val="left"/>
      <w:pPr>
        <w:ind w:left="7020" w:hanging="360"/>
      </w:pPr>
      <w:rPr>
        <w:rFonts w:ascii="Wingdings" w:hAnsi="Wingdings" w:hint="default"/>
      </w:rPr>
    </w:lvl>
  </w:abstractNum>
  <w:abstractNum w:abstractNumId="16" w15:restartNumberingAfterBreak="0">
    <w:nsid w:val="76F31737"/>
    <w:multiLevelType w:val="hybridMultilevel"/>
    <w:tmpl w:val="F1841420"/>
    <w:lvl w:ilvl="0" w:tplc="FD461BAC">
      <w:start w:val="1"/>
      <w:numFmt w:val="decimal"/>
      <w:lvlText w:val="%1)"/>
      <w:lvlJc w:val="left"/>
      <w:pPr>
        <w:ind w:left="720" w:hanging="360"/>
      </w:pPr>
      <w:rPr>
        <w:rFonts w:ascii="Calibri" w:hAnsi="Calibri" w:cs="Calibri"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77E321F8"/>
    <w:multiLevelType w:val="multilevel"/>
    <w:tmpl w:val="9B0813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EE27084"/>
    <w:multiLevelType w:val="multilevel"/>
    <w:tmpl w:val="92B80402"/>
    <w:lvl w:ilvl="0">
      <w:start w:val="1"/>
      <w:numFmt w:val="bullet"/>
      <w:lvlText w:val=""/>
      <w:lvlJc w:val="left"/>
      <w:pPr>
        <w:tabs>
          <w:tab w:val="num" w:pos="2160"/>
        </w:tabs>
        <w:ind w:left="2160" w:hanging="360"/>
      </w:pPr>
      <w:rPr>
        <w:rFonts w:ascii="Symbol" w:hAnsi="Symbol" w:hint="default"/>
        <w:sz w:val="20"/>
      </w:rPr>
    </w:lvl>
    <w:lvl w:ilvl="1">
      <w:start w:val="1"/>
      <w:numFmt w:val="bullet"/>
      <w:lvlText w:val=""/>
      <w:lvlJc w:val="left"/>
      <w:pPr>
        <w:tabs>
          <w:tab w:val="num" w:pos="2880"/>
        </w:tabs>
        <w:ind w:left="2880" w:hanging="360"/>
      </w:pPr>
      <w:rPr>
        <w:rFonts w:ascii="Symbol" w:hAnsi="Symbol" w:hint="default"/>
        <w:sz w:val="20"/>
      </w:rPr>
    </w:lvl>
    <w:lvl w:ilvl="2">
      <w:start w:val="1"/>
      <w:numFmt w:val="bullet"/>
      <w:lvlText w:val=""/>
      <w:lvlJc w:val="left"/>
      <w:pPr>
        <w:tabs>
          <w:tab w:val="num" w:pos="3600"/>
        </w:tabs>
        <w:ind w:left="3600" w:hanging="360"/>
      </w:pPr>
      <w:rPr>
        <w:rFonts w:ascii="Symbol" w:hAnsi="Symbol" w:hint="default"/>
        <w:sz w:val="20"/>
      </w:rPr>
    </w:lvl>
    <w:lvl w:ilvl="3">
      <w:start w:val="1"/>
      <w:numFmt w:val="bullet"/>
      <w:lvlText w:val=""/>
      <w:lvlJc w:val="left"/>
      <w:pPr>
        <w:tabs>
          <w:tab w:val="num" w:pos="4320"/>
        </w:tabs>
        <w:ind w:left="4320" w:hanging="360"/>
      </w:pPr>
      <w:rPr>
        <w:rFonts w:ascii="Symbol" w:hAnsi="Symbol" w:hint="default"/>
        <w:sz w:val="20"/>
      </w:rPr>
    </w:lvl>
    <w:lvl w:ilvl="4">
      <w:start w:val="1"/>
      <w:numFmt w:val="bullet"/>
      <w:lvlText w:val=""/>
      <w:lvlJc w:val="left"/>
      <w:pPr>
        <w:tabs>
          <w:tab w:val="num" w:pos="5040"/>
        </w:tabs>
        <w:ind w:left="5040" w:hanging="360"/>
      </w:pPr>
      <w:rPr>
        <w:rFonts w:ascii="Symbol" w:hAnsi="Symbol" w:hint="default"/>
        <w:sz w:val="20"/>
      </w:rPr>
    </w:lvl>
    <w:lvl w:ilvl="5">
      <w:start w:val="1"/>
      <w:numFmt w:val="bullet"/>
      <w:lvlText w:val=""/>
      <w:lvlJc w:val="left"/>
      <w:pPr>
        <w:tabs>
          <w:tab w:val="num" w:pos="5760"/>
        </w:tabs>
        <w:ind w:left="5760" w:hanging="360"/>
      </w:pPr>
      <w:rPr>
        <w:rFonts w:ascii="Symbol" w:hAnsi="Symbol" w:hint="default"/>
        <w:sz w:val="20"/>
      </w:rPr>
    </w:lvl>
    <w:lvl w:ilvl="6">
      <w:start w:val="1"/>
      <w:numFmt w:val="bullet"/>
      <w:lvlText w:val=""/>
      <w:lvlJc w:val="left"/>
      <w:pPr>
        <w:tabs>
          <w:tab w:val="num" w:pos="6480"/>
        </w:tabs>
        <w:ind w:left="6480" w:hanging="360"/>
      </w:pPr>
      <w:rPr>
        <w:rFonts w:ascii="Symbol" w:hAnsi="Symbol" w:hint="default"/>
        <w:sz w:val="20"/>
      </w:rPr>
    </w:lvl>
    <w:lvl w:ilvl="7">
      <w:start w:val="1"/>
      <w:numFmt w:val="bullet"/>
      <w:lvlText w:val=""/>
      <w:lvlJc w:val="left"/>
      <w:pPr>
        <w:tabs>
          <w:tab w:val="num" w:pos="7200"/>
        </w:tabs>
        <w:ind w:left="7200" w:hanging="360"/>
      </w:pPr>
      <w:rPr>
        <w:rFonts w:ascii="Symbol" w:hAnsi="Symbol" w:hint="default"/>
        <w:sz w:val="20"/>
      </w:rPr>
    </w:lvl>
    <w:lvl w:ilvl="8">
      <w:start w:val="1"/>
      <w:numFmt w:val="bullet"/>
      <w:lvlText w:val=""/>
      <w:lvlJc w:val="left"/>
      <w:pPr>
        <w:tabs>
          <w:tab w:val="num" w:pos="7920"/>
        </w:tabs>
        <w:ind w:left="7920" w:hanging="360"/>
      </w:pPr>
      <w:rPr>
        <w:rFonts w:ascii="Symbol" w:hAnsi="Symbol"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0"/>
  </w:num>
  <w:num w:numId="7">
    <w:abstractNumId w:val="2"/>
  </w:num>
  <w:num w:numId="8">
    <w:abstractNumId w:val="13"/>
  </w:num>
  <w:num w:numId="9">
    <w:abstractNumId w:val="14"/>
  </w:num>
  <w:num w:numId="10">
    <w:abstractNumId w:val="15"/>
  </w:num>
  <w:num w:numId="11">
    <w:abstractNumId w:val="9"/>
  </w:num>
  <w:num w:numId="12">
    <w:abstractNumId w:val="11"/>
  </w:num>
  <w:num w:numId="13">
    <w:abstractNumId w:val="16"/>
  </w:num>
  <w:num w:numId="14">
    <w:abstractNumId w:val="12"/>
  </w:num>
  <w:num w:numId="15">
    <w:abstractNumId w:val="7"/>
  </w:num>
  <w:num w:numId="16">
    <w:abstractNumId w:val="3"/>
  </w:num>
  <w:num w:numId="17">
    <w:abstractNumId w:val="1"/>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AE"/>
    <w:rsid w:val="000A6C08"/>
    <w:rsid w:val="00196B72"/>
    <w:rsid w:val="002034C3"/>
    <w:rsid w:val="003006F5"/>
    <w:rsid w:val="005133E7"/>
    <w:rsid w:val="00567CB4"/>
    <w:rsid w:val="00587EF1"/>
    <w:rsid w:val="005C3DA6"/>
    <w:rsid w:val="006B60A1"/>
    <w:rsid w:val="0082125E"/>
    <w:rsid w:val="008D50AE"/>
    <w:rsid w:val="009573EE"/>
    <w:rsid w:val="00A80403"/>
    <w:rsid w:val="00AB45B4"/>
    <w:rsid w:val="00BA68E3"/>
    <w:rsid w:val="00C04AA2"/>
    <w:rsid w:val="00C14498"/>
    <w:rsid w:val="00C82057"/>
    <w:rsid w:val="00C85749"/>
    <w:rsid w:val="00D21ADE"/>
    <w:rsid w:val="00DB2DE1"/>
    <w:rsid w:val="00E17C7C"/>
    <w:rsid w:val="00E423BD"/>
    <w:rsid w:val="00FF6E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4787"/>
  <w15:chartTrackingRefBased/>
  <w15:docId w15:val="{158C60FE-B7AB-40C0-88A7-DC8D5432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D50AE"/>
    <w:pPr>
      <w:spacing w:after="0" w:line="240" w:lineRule="auto"/>
    </w:pPr>
    <w:rPr>
      <w:rFonts w:ascii="Calibri" w:hAnsi="Calibri" w:cs="Calibri"/>
    </w:rPr>
  </w:style>
  <w:style w:type="paragraph" w:styleId="Kop2">
    <w:name w:val="heading 2"/>
    <w:basedOn w:val="Standaard"/>
    <w:next w:val="Standaard"/>
    <w:link w:val="Kop2Char"/>
    <w:uiPriority w:val="9"/>
    <w:semiHidden/>
    <w:unhideWhenUsed/>
    <w:qFormat/>
    <w:rsid w:val="00C04AA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1">
    <w:name w:val="Stijl1"/>
    <w:basedOn w:val="Kop2"/>
    <w:link w:val="Stijl1Char"/>
    <w:qFormat/>
    <w:rsid w:val="00C04AA2"/>
    <w:pPr>
      <w:spacing w:before="200"/>
    </w:pPr>
    <w:rPr>
      <w:b/>
      <w:bCs/>
      <w:color w:val="4472C4" w:themeColor="accent1"/>
    </w:rPr>
  </w:style>
  <w:style w:type="character" w:customStyle="1" w:styleId="Stijl1Char">
    <w:name w:val="Stijl1 Char"/>
    <w:basedOn w:val="Kop2Char"/>
    <w:link w:val="Stijl1"/>
    <w:rsid w:val="00C04AA2"/>
    <w:rPr>
      <w:rFonts w:asciiTheme="majorHAnsi" w:eastAsiaTheme="majorEastAsia" w:hAnsiTheme="majorHAnsi" w:cstheme="majorBidi"/>
      <w:b/>
      <w:bCs/>
      <w:color w:val="4472C4" w:themeColor="accent1"/>
      <w:sz w:val="26"/>
      <w:szCs w:val="26"/>
    </w:rPr>
  </w:style>
  <w:style w:type="character" w:customStyle="1" w:styleId="Kop2Char">
    <w:name w:val="Kop 2 Char"/>
    <w:basedOn w:val="Standaardalinea-lettertype"/>
    <w:link w:val="Kop2"/>
    <w:uiPriority w:val="9"/>
    <w:semiHidden/>
    <w:rsid w:val="00C04AA2"/>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8D50AE"/>
    <w:pPr>
      <w:ind w:left="720"/>
      <w:contextualSpacing/>
    </w:pPr>
  </w:style>
  <w:style w:type="character" w:styleId="Hyperlink">
    <w:name w:val="Hyperlink"/>
    <w:basedOn w:val="Standaardalinea-lettertype"/>
    <w:uiPriority w:val="99"/>
    <w:unhideWhenUsed/>
    <w:rsid w:val="00196B72"/>
    <w:rPr>
      <w:color w:val="0563C1" w:themeColor="hyperlink"/>
      <w:u w:val="single"/>
    </w:rPr>
  </w:style>
  <w:style w:type="character" w:styleId="Onopgelostemelding">
    <w:name w:val="Unresolved Mention"/>
    <w:basedOn w:val="Standaardalinea-lettertype"/>
    <w:uiPriority w:val="99"/>
    <w:semiHidden/>
    <w:unhideWhenUsed/>
    <w:rsid w:val="00196B72"/>
    <w:rPr>
      <w:color w:val="605E5C"/>
      <w:shd w:val="clear" w:color="auto" w:fill="E1DFDD"/>
    </w:rPr>
  </w:style>
  <w:style w:type="character" w:styleId="Zwaar">
    <w:name w:val="Strong"/>
    <w:basedOn w:val="Standaardalinea-lettertype"/>
    <w:uiPriority w:val="22"/>
    <w:qFormat/>
    <w:rsid w:val="00196B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413551">
      <w:bodyDiv w:val="1"/>
      <w:marLeft w:val="0"/>
      <w:marRight w:val="0"/>
      <w:marTop w:val="0"/>
      <w:marBottom w:val="0"/>
      <w:divBdr>
        <w:top w:val="none" w:sz="0" w:space="0" w:color="auto"/>
        <w:left w:val="none" w:sz="0" w:space="0" w:color="auto"/>
        <w:bottom w:val="none" w:sz="0" w:space="0" w:color="auto"/>
        <w:right w:val="none" w:sz="0" w:space="0" w:color="auto"/>
      </w:divBdr>
    </w:div>
    <w:div w:id="1371147229">
      <w:bodyDiv w:val="1"/>
      <w:marLeft w:val="0"/>
      <w:marRight w:val="0"/>
      <w:marTop w:val="0"/>
      <w:marBottom w:val="0"/>
      <w:divBdr>
        <w:top w:val="none" w:sz="0" w:space="0" w:color="auto"/>
        <w:left w:val="none" w:sz="0" w:space="0" w:color="auto"/>
        <w:bottom w:val="none" w:sz="0" w:space="0" w:color="auto"/>
        <w:right w:val="none" w:sz="0" w:space="0" w:color="auto"/>
      </w:divBdr>
    </w:div>
    <w:div w:id="1557350169">
      <w:bodyDiv w:val="1"/>
      <w:marLeft w:val="0"/>
      <w:marRight w:val="0"/>
      <w:marTop w:val="0"/>
      <w:marBottom w:val="0"/>
      <w:divBdr>
        <w:top w:val="none" w:sz="0" w:space="0" w:color="auto"/>
        <w:left w:val="none" w:sz="0" w:space="0" w:color="auto"/>
        <w:bottom w:val="none" w:sz="0" w:space="0" w:color="auto"/>
        <w:right w:val="none" w:sz="0" w:space="0" w:color="auto"/>
      </w:divBdr>
    </w:div>
    <w:div w:id="1983195538">
      <w:bodyDiv w:val="1"/>
      <w:marLeft w:val="0"/>
      <w:marRight w:val="0"/>
      <w:marTop w:val="0"/>
      <w:marBottom w:val="0"/>
      <w:divBdr>
        <w:top w:val="none" w:sz="0" w:space="0" w:color="auto"/>
        <w:left w:val="none" w:sz="0" w:space="0" w:color="auto"/>
        <w:bottom w:val="none" w:sz="0" w:space="0" w:color="auto"/>
        <w:right w:val="none" w:sz="0" w:space="0" w:color="auto"/>
      </w:divBdr>
    </w:div>
    <w:div w:id="199787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302</Words>
  <Characters>1667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Verbelen Anneke</dc:creator>
  <cp:keywords/>
  <dc:description/>
  <cp:lastModifiedBy>Verbelen Anneke</cp:lastModifiedBy>
  <cp:revision>3</cp:revision>
  <dcterms:created xsi:type="dcterms:W3CDTF">2021-04-29T13:12:00Z</dcterms:created>
  <dcterms:modified xsi:type="dcterms:W3CDTF">2021-04-29T14:56:00Z</dcterms:modified>
</cp:coreProperties>
</file>