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D7CE" w14:textId="34356260" w:rsidR="00BB3C23" w:rsidRDefault="00DA591D">
      <w:pPr>
        <w:pStyle w:val="Kop2"/>
        <w:rPr>
          <w:rStyle w:val="Zwaar"/>
          <w:rFonts w:ascii="Verdana" w:hAnsi="Verdana"/>
        </w:rPr>
      </w:pPr>
      <w:r>
        <w:rPr>
          <w:rFonts w:ascii="Verdana" w:hAnsi="Verdana"/>
          <w:b/>
          <w:noProof/>
          <w:snapToGrid/>
          <w:lang w:eastAsia="nl-BE"/>
        </w:rPr>
        <w:drawing>
          <wp:anchor distT="0" distB="0" distL="114300" distR="114300" simplePos="0" relativeHeight="251658240" behindDoc="0" locked="0" layoutInCell="1" allowOverlap="1" wp14:anchorId="7F8AB622" wp14:editId="695D1D2E">
            <wp:simplePos x="0" y="0"/>
            <wp:positionH relativeFrom="column">
              <wp:posOffset>1457960</wp:posOffset>
            </wp:positionH>
            <wp:positionV relativeFrom="paragraph">
              <wp:posOffset>219710</wp:posOffset>
            </wp:positionV>
            <wp:extent cx="1600200" cy="77152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napToGrid/>
          <w:lang w:eastAsia="nl-BE"/>
        </w:rPr>
        <w:drawing>
          <wp:anchor distT="0" distB="0" distL="114300" distR="114300" simplePos="0" relativeHeight="251657216" behindDoc="0" locked="0" layoutInCell="1" allowOverlap="1" wp14:anchorId="077A2BFE" wp14:editId="6675C4B6">
            <wp:simplePos x="0" y="0"/>
            <wp:positionH relativeFrom="column">
              <wp:posOffset>-28575</wp:posOffset>
            </wp:positionH>
            <wp:positionV relativeFrom="paragraph">
              <wp:posOffset>-18415</wp:posOffset>
            </wp:positionV>
            <wp:extent cx="1466850" cy="119062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pic:spPr>
                </pic:pic>
              </a:graphicData>
            </a:graphic>
            <wp14:sizeRelH relativeFrom="page">
              <wp14:pctWidth>0</wp14:pctWidth>
            </wp14:sizeRelH>
            <wp14:sizeRelV relativeFrom="page">
              <wp14:pctHeight>0</wp14:pctHeight>
            </wp14:sizeRelV>
          </wp:anchor>
        </w:drawing>
      </w:r>
    </w:p>
    <w:p w14:paraId="274FB974" w14:textId="77777777" w:rsidR="00BB3C23" w:rsidRDefault="00BB3C23">
      <w:pPr>
        <w:pStyle w:val="Kop2"/>
        <w:rPr>
          <w:rStyle w:val="Zwaar"/>
          <w:rFonts w:ascii="Verdana" w:hAnsi="Verdana"/>
        </w:rPr>
      </w:pPr>
    </w:p>
    <w:p w14:paraId="388A69C7" w14:textId="77777777" w:rsidR="00652F6F" w:rsidRDefault="00652F6F">
      <w:pPr>
        <w:pStyle w:val="Kop2"/>
        <w:rPr>
          <w:rStyle w:val="Zwaar"/>
          <w:rFonts w:ascii="Verdana" w:hAnsi="Verdana"/>
        </w:rPr>
      </w:pPr>
    </w:p>
    <w:p w14:paraId="3108CF4C" w14:textId="77777777" w:rsidR="00652F6F" w:rsidRDefault="00652F6F">
      <w:pPr>
        <w:pStyle w:val="Kop2"/>
        <w:rPr>
          <w:rStyle w:val="Zwaar"/>
          <w:rFonts w:ascii="Verdana" w:hAnsi="Verdana"/>
        </w:rPr>
      </w:pPr>
    </w:p>
    <w:p w14:paraId="3A056A3B" w14:textId="77777777" w:rsidR="00652F6F" w:rsidRDefault="00652F6F">
      <w:pPr>
        <w:pStyle w:val="Kop2"/>
        <w:rPr>
          <w:rStyle w:val="Zwaar"/>
          <w:rFonts w:ascii="Verdana" w:hAnsi="Verdana"/>
        </w:rPr>
      </w:pPr>
    </w:p>
    <w:p w14:paraId="7CC9282E" w14:textId="77777777" w:rsidR="00652F6F" w:rsidRDefault="00652F6F">
      <w:pPr>
        <w:pStyle w:val="Kop2"/>
        <w:rPr>
          <w:rStyle w:val="Zwaar"/>
          <w:rFonts w:ascii="Verdana" w:hAnsi="Verdana"/>
        </w:rPr>
      </w:pPr>
    </w:p>
    <w:p w14:paraId="4C17693E" w14:textId="77777777" w:rsidR="00652F6F" w:rsidRDefault="00652F6F">
      <w:pPr>
        <w:pStyle w:val="Kop2"/>
        <w:rPr>
          <w:rStyle w:val="Zwaar"/>
          <w:rFonts w:ascii="Verdana" w:hAnsi="Verdana"/>
        </w:rPr>
      </w:pPr>
    </w:p>
    <w:p w14:paraId="392D452B" w14:textId="77777777" w:rsidR="00652F6F" w:rsidRDefault="00652F6F">
      <w:pPr>
        <w:pStyle w:val="Kop2"/>
        <w:rPr>
          <w:rStyle w:val="Zwaar"/>
          <w:rFonts w:ascii="Verdana" w:hAnsi="Verdana"/>
        </w:rPr>
      </w:pPr>
    </w:p>
    <w:p w14:paraId="18C34DB4" w14:textId="77777777" w:rsidR="00652F6F" w:rsidRDefault="00652F6F">
      <w:pPr>
        <w:pStyle w:val="Kop2"/>
        <w:rPr>
          <w:rStyle w:val="Zwaar"/>
          <w:rFonts w:ascii="Verdana" w:hAnsi="Verdana"/>
        </w:rPr>
      </w:pPr>
    </w:p>
    <w:p w14:paraId="1788A605" w14:textId="77777777" w:rsidR="000E3769" w:rsidRPr="003977CB" w:rsidRDefault="009A2636">
      <w:pPr>
        <w:pStyle w:val="Kop2"/>
        <w:rPr>
          <w:rStyle w:val="Zwaar"/>
          <w:rFonts w:ascii="Verdana" w:hAnsi="Verdana"/>
          <w:sz w:val="18"/>
          <w:szCs w:val="18"/>
        </w:rPr>
      </w:pPr>
      <w:r w:rsidRPr="003977CB">
        <w:rPr>
          <w:rStyle w:val="Zwaar"/>
          <w:rFonts w:ascii="Verdana" w:hAnsi="Verdana"/>
          <w:sz w:val="18"/>
          <w:szCs w:val="18"/>
        </w:rPr>
        <w:t>GEMEENTERAAD/RAAD VOOR MAATSCHAPPELIJK WELZIJN</w:t>
      </w:r>
      <w:r w:rsidR="000E3769" w:rsidRPr="003977CB">
        <w:rPr>
          <w:rStyle w:val="Zwaar"/>
          <w:rFonts w:ascii="Verdana" w:hAnsi="Verdana"/>
          <w:sz w:val="18"/>
          <w:szCs w:val="18"/>
        </w:rPr>
        <w:tab/>
      </w:r>
      <w:r w:rsidR="000E3769" w:rsidRPr="003977CB">
        <w:rPr>
          <w:rStyle w:val="Zwaar"/>
          <w:rFonts w:ascii="Verdana" w:hAnsi="Verdana"/>
          <w:sz w:val="18"/>
          <w:szCs w:val="18"/>
        </w:rPr>
        <w:tab/>
      </w:r>
      <w:r w:rsidR="000E3769" w:rsidRPr="003977CB">
        <w:rPr>
          <w:rStyle w:val="Zwaar"/>
          <w:rFonts w:ascii="Verdana" w:hAnsi="Verdana"/>
          <w:sz w:val="18"/>
          <w:szCs w:val="18"/>
        </w:rPr>
        <w:tab/>
      </w:r>
      <w:r w:rsidRPr="003977CB">
        <w:rPr>
          <w:rStyle w:val="Zwaar"/>
          <w:rFonts w:ascii="Verdana" w:hAnsi="Verdana"/>
          <w:sz w:val="18"/>
          <w:szCs w:val="18"/>
        </w:rPr>
        <w:tab/>
      </w:r>
      <w:r w:rsidR="000E3769" w:rsidRPr="003977CB">
        <w:rPr>
          <w:rStyle w:val="Zwaar"/>
          <w:rFonts w:ascii="Verdana" w:hAnsi="Verdana"/>
          <w:sz w:val="18"/>
          <w:szCs w:val="18"/>
        </w:rPr>
        <w:t>STAD MECHELEN</w:t>
      </w:r>
    </w:p>
    <w:p w14:paraId="7055C70F" w14:textId="77777777" w:rsidR="000E3769" w:rsidRDefault="000E3769">
      <w:pPr>
        <w:rPr>
          <w:rStyle w:val="Zwaar"/>
          <w:rFonts w:ascii="Verdana" w:hAnsi="Verdana"/>
          <w:snapToGrid w:val="0"/>
          <w:sz w:val="24"/>
          <w:lang w:val="nl-BE"/>
        </w:rPr>
      </w:pPr>
    </w:p>
    <w:p w14:paraId="25C281F6" w14:textId="77777777" w:rsidR="000E3769" w:rsidRDefault="003977CB">
      <w:pPr>
        <w:pStyle w:val="Titel"/>
        <w:pBdr>
          <w:top w:val="single" w:sz="4" w:space="1" w:color="auto"/>
          <w:left w:val="single" w:sz="4" w:space="4" w:color="auto"/>
          <w:bottom w:val="single" w:sz="4" w:space="1" w:color="auto"/>
          <w:right w:val="single" w:sz="4" w:space="4" w:color="auto"/>
        </w:pBdr>
        <w:rPr>
          <w:rStyle w:val="Zwaar"/>
          <w:rFonts w:ascii="Verdana" w:hAnsi="Verdana"/>
        </w:rPr>
      </w:pPr>
      <w:r>
        <w:rPr>
          <w:rStyle w:val="Zwaar"/>
          <w:rFonts w:ascii="Verdana" w:hAnsi="Verdana"/>
        </w:rPr>
        <w:t xml:space="preserve">SCHRIFTELIJKE VRAAG BUITEN </w:t>
      </w:r>
      <w:r w:rsidR="000E3769">
        <w:rPr>
          <w:rStyle w:val="Zwaar"/>
          <w:rFonts w:ascii="Verdana" w:hAnsi="Verdana"/>
        </w:rPr>
        <w:t xml:space="preserve">DE </w:t>
      </w:r>
      <w:r w:rsidR="00652F6F">
        <w:rPr>
          <w:rStyle w:val="Zwaar"/>
          <w:rFonts w:ascii="Verdana" w:hAnsi="Verdana"/>
        </w:rPr>
        <w:t>RAADSZITTINGEN</w:t>
      </w:r>
    </w:p>
    <w:p w14:paraId="3200896B" w14:textId="77777777" w:rsidR="000E3769" w:rsidRDefault="000E3769">
      <w:pPr>
        <w:rPr>
          <w:rFonts w:ascii="Verdana" w:hAnsi="Verdana"/>
          <w:snapToGrid w:val="0"/>
          <w:sz w:val="24"/>
          <w:lang w:val="nl-BE"/>
        </w:rPr>
      </w:pPr>
    </w:p>
    <w:p w14:paraId="59A4998C" w14:textId="77777777" w:rsidR="000E3769" w:rsidRDefault="000E3769">
      <w:pPr>
        <w:rPr>
          <w:rFonts w:ascii="Verdana" w:hAnsi="Verdana"/>
          <w:snapToGrid w:val="0"/>
          <w:sz w:val="24"/>
          <w:lang w:val="nl-BE"/>
        </w:rPr>
      </w:pPr>
      <w:r>
        <w:rPr>
          <w:rFonts w:ascii="Verdana" w:hAnsi="Verdana"/>
          <w:snapToGrid w:val="0"/>
          <w:sz w:val="24"/>
          <w:lang w:val="nl-BE"/>
        </w:rPr>
        <w:t xml:space="preserve">Indiener : </w:t>
      </w:r>
      <w:r w:rsidR="00A50F6E">
        <w:rPr>
          <w:rFonts w:ascii="Verdana" w:hAnsi="Verdana"/>
          <w:snapToGrid w:val="0"/>
          <w:sz w:val="24"/>
          <w:lang w:val="nl-BE"/>
        </w:rPr>
        <w:t>Thijs Verbeurgt</w:t>
      </w:r>
    </w:p>
    <w:p w14:paraId="1AA37B3C" w14:textId="77777777" w:rsidR="000E3769" w:rsidRDefault="000E3769">
      <w:pPr>
        <w:rPr>
          <w:rFonts w:ascii="Verdana" w:hAnsi="Verdana"/>
          <w:snapToGrid w:val="0"/>
          <w:sz w:val="24"/>
          <w:lang w:val="nl-BE"/>
        </w:rPr>
      </w:pPr>
    </w:p>
    <w:p w14:paraId="0CBB6B71" w14:textId="73A01839" w:rsidR="000E3769" w:rsidRDefault="000E3769">
      <w:pPr>
        <w:rPr>
          <w:rFonts w:ascii="Verdana" w:hAnsi="Verdana"/>
          <w:snapToGrid w:val="0"/>
          <w:sz w:val="24"/>
          <w:lang w:val="nl-BE"/>
        </w:rPr>
      </w:pPr>
      <w:r>
        <w:rPr>
          <w:rFonts w:ascii="Verdana" w:hAnsi="Verdana"/>
          <w:snapToGrid w:val="0"/>
          <w:sz w:val="24"/>
          <w:lang w:val="nl-BE"/>
        </w:rPr>
        <w:t>Datum:</w:t>
      </w:r>
      <w:r w:rsidR="00A50F6E">
        <w:rPr>
          <w:rFonts w:ascii="Verdana" w:hAnsi="Verdana"/>
          <w:snapToGrid w:val="0"/>
          <w:sz w:val="24"/>
          <w:lang w:val="nl-BE"/>
        </w:rPr>
        <w:t xml:space="preserve"> </w:t>
      </w:r>
      <w:r w:rsidR="00C71065">
        <w:rPr>
          <w:rFonts w:ascii="Verdana" w:hAnsi="Verdana"/>
          <w:snapToGrid w:val="0"/>
          <w:sz w:val="24"/>
          <w:lang w:val="nl-BE"/>
        </w:rPr>
        <w:t>05/</w:t>
      </w:r>
      <w:r w:rsidR="00006629">
        <w:rPr>
          <w:rFonts w:ascii="Verdana" w:hAnsi="Verdana"/>
          <w:snapToGrid w:val="0"/>
          <w:sz w:val="24"/>
          <w:lang w:val="nl-BE"/>
        </w:rPr>
        <w:t>01/2023</w:t>
      </w:r>
    </w:p>
    <w:p w14:paraId="0D157BD6" w14:textId="77777777" w:rsidR="000E3769" w:rsidRDefault="000E3769">
      <w:pPr>
        <w:rPr>
          <w:rFonts w:ascii="Verdana" w:hAnsi="Verdana"/>
          <w:snapToGrid w:val="0"/>
          <w:sz w:val="24"/>
          <w:lang w:val="nl-BE"/>
        </w:rPr>
      </w:pPr>
    </w:p>
    <w:p w14:paraId="0C3C738C" w14:textId="10DA3F64" w:rsidR="000E3769" w:rsidRPr="00A50F6E" w:rsidRDefault="000E3769">
      <w:pPr>
        <w:rPr>
          <w:rFonts w:ascii="Verdana" w:hAnsi="Verdana"/>
          <w:b/>
          <w:snapToGrid w:val="0"/>
          <w:sz w:val="24"/>
          <w:lang w:val="nl-BE"/>
        </w:rPr>
      </w:pPr>
      <w:r>
        <w:rPr>
          <w:rFonts w:ascii="Verdana" w:hAnsi="Verdana"/>
          <w:b/>
          <w:snapToGrid w:val="0"/>
          <w:sz w:val="24"/>
          <w:u w:val="single"/>
          <w:lang w:val="nl-BE"/>
        </w:rPr>
        <w:t>Onderwerp vraag:</w:t>
      </w:r>
      <w:r w:rsidR="00A50F6E">
        <w:rPr>
          <w:rFonts w:ascii="Verdana" w:hAnsi="Verdana"/>
          <w:b/>
          <w:snapToGrid w:val="0"/>
          <w:sz w:val="24"/>
          <w:u w:val="single"/>
          <w:lang w:val="nl-BE"/>
        </w:rPr>
        <w:t xml:space="preserve"> </w:t>
      </w:r>
      <w:r w:rsidR="00533299">
        <w:rPr>
          <w:rFonts w:ascii="Verdana" w:hAnsi="Verdana"/>
          <w:b/>
          <w:snapToGrid w:val="0"/>
          <w:sz w:val="24"/>
          <w:lang w:val="nl-BE"/>
        </w:rPr>
        <w:t xml:space="preserve"> </w:t>
      </w:r>
      <w:r w:rsidR="00006629">
        <w:rPr>
          <w:rFonts w:ascii="Verdana" w:hAnsi="Verdana"/>
          <w:b/>
          <w:snapToGrid w:val="0"/>
          <w:sz w:val="24"/>
          <w:lang w:val="nl-BE"/>
        </w:rPr>
        <w:t xml:space="preserve">Personeelsbezetting </w:t>
      </w:r>
    </w:p>
    <w:p w14:paraId="06297B2F" w14:textId="77777777" w:rsidR="000E3769" w:rsidRDefault="000E3769">
      <w:pPr>
        <w:rPr>
          <w:rFonts w:ascii="Verdana" w:hAnsi="Verdana"/>
          <w:snapToGrid w:val="0"/>
          <w:sz w:val="24"/>
          <w:lang w:val="nl-BE"/>
        </w:rPr>
      </w:pPr>
    </w:p>
    <w:p w14:paraId="1AA06EDF" w14:textId="77777777" w:rsidR="000E3769" w:rsidRDefault="000E3769">
      <w:pPr>
        <w:pStyle w:val="Kop3"/>
      </w:pPr>
      <w:r>
        <w:t>Toelichtende nota</w:t>
      </w:r>
    </w:p>
    <w:p w14:paraId="061969C0" w14:textId="7F4AAE22" w:rsidR="00D6219E" w:rsidRDefault="00D6219E" w:rsidP="000847D0">
      <w:pPr>
        <w:pStyle w:val="Plattetekst2"/>
        <w:rPr>
          <w:b w:val="0"/>
          <w:u w:val="none"/>
        </w:rPr>
      </w:pPr>
    </w:p>
    <w:p w14:paraId="042BE962" w14:textId="6764EE62" w:rsidR="00006629" w:rsidRDefault="00006629" w:rsidP="00542AA4">
      <w:pPr>
        <w:pStyle w:val="Normaalweb"/>
        <w:shd w:val="clear" w:color="auto" w:fill="FFFFFF"/>
        <w:spacing w:before="0" w:beforeAutospacing="0" w:after="225" w:afterAutospacing="0"/>
        <w:rPr>
          <w:rFonts w:ascii="Verdana" w:hAnsi="Verdana" w:cs="Open Sans"/>
          <w:color w:val="202124"/>
        </w:rPr>
      </w:pPr>
      <w:r>
        <w:rPr>
          <w:rFonts w:ascii="Verdana" w:hAnsi="Verdana" w:cs="Open Sans"/>
          <w:color w:val="202124"/>
        </w:rPr>
        <w:t>In het kader van de AMJP7 stelde ik volgende vraag: G</w:t>
      </w:r>
      <w:r w:rsidRPr="00006629">
        <w:rPr>
          <w:rFonts w:ascii="Verdana" w:hAnsi="Verdana" w:cs="Open Sans"/>
          <w:color w:val="202124"/>
        </w:rPr>
        <w:t xml:space="preserve">raag had ik een overzicht gekregen per dienst (dus op dienstniveau) van de stad met het aantal </w:t>
      </w:r>
      <w:proofErr w:type="spellStart"/>
      <w:r w:rsidRPr="00006629">
        <w:rPr>
          <w:rFonts w:ascii="Verdana" w:hAnsi="Verdana" w:cs="Open Sans"/>
          <w:color w:val="202124"/>
        </w:rPr>
        <w:t>VTE’s</w:t>
      </w:r>
      <w:proofErr w:type="spellEnd"/>
      <w:r w:rsidRPr="00006629">
        <w:rPr>
          <w:rFonts w:ascii="Verdana" w:hAnsi="Verdana" w:cs="Open Sans"/>
          <w:color w:val="202124"/>
        </w:rPr>
        <w:t xml:space="preserve"> sinds 2018 als ook de impact per dienst van de besliste reductie van personeel tot 2025.</w:t>
      </w:r>
    </w:p>
    <w:p w14:paraId="6175878C" w14:textId="77777777" w:rsidR="00006629" w:rsidRDefault="00006629" w:rsidP="00006629">
      <w:pPr>
        <w:pStyle w:val="Normaalweb"/>
        <w:shd w:val="clear" w:color="auto" w:fill="FFFFFF"/>
        <w:spacing w:after="225"/>
        <w:rPr>
          <w:rFonts w:ascii="Verdana" w:hAnsi="Verdana" w:cs="Open Sans"/>
          <w:color w:val="202124"/>
        </w:rPr>
      </w:pPr>
      <w:r>
        <w:rPr>
          <w:rFonts w:ascii="Verdana" w:hAnsi="Verdana" w:cs="Open Sans"/>
          <w:color w:val="202124"/>
        </w:rPr>
        <w:t xml:space="preserve">In antwoord werd toen gesteld: </w:t>
      </w:r>
    </w:p>
    <w:p w14:paraId="3556D772" w14:textId="615A5A29" w:rsidR="00006629" w:rsidRDefault="00006629" w:rsidP="00006629">
      <w:pPr>
        <w:pStyle w:val="Normaalweb"/>
        <w:shd w:val="clear" w:color="auto" w:fill="FFFFFF"/>
        <w:spacing w:after="225"/>
        <w:rPr>
          <w:rFonts w:ascii="Verdana" w:hAnsi="Verdana" w:cs="Open Sans"/>
          <w:color w:val="202124"/>
        </w:rPr>
      </w:pPr>
      <w:r>
        <w:rPr>
          <w:rFonts w:ascii="Verdana" w:hAnsi="Verdana" w:cs="Open Sans"/>
          <w:color w:val="202124"/>
        </w:rPr>
        <w:t>“</w:t>
      </w:r>
      <w:r w:rsidRPr="00006629">
        <w:rPr>
          <w:rFonts w:ascii="Verdana" w:hAnsi="Verdana" w:cs="Open Sans"/>
          <w:i/>
          <w:iCs/>
          <w:color w:val="202124"/>
        </w:rPr>
        <w:t>Deze vraag m.b.t. de begroting over de personeelsinzet kan onmogelijk op korte termijn en met de nodige kwaliteit worden beantwoord.</w:t>
      </w:r>
      <w:r>
        <w:rPr>
          <w:rFonts w:ascii="Verdana" w:hAnsi="Verdana" w:cs="Open Sans"/>
          <w:i/>
          <w:iCs/>
          <w:color w:val="202124"/>
        </w:rPr>
        <w:t xml:space="preserve"> </w:t>
      </w:r>
      <w:r w:rsidRPr="00006629">
        <w:rPr>
          <w:rFonts w:ascii="Verdana" w:hAnsi="Verdana" w:cs="Open Sans"/>
          <w:i/>
          <w:iCs/>
          <w:color w:val="202124"/>
        </w:rPr>
        <w:t>De vraagstelling loopt over meerdere jaren waardoor de gegevens uit verschillende systemen moeten worden gehaald om vervolgens nog te worden vergeleken.</w:t>
      </w:r>
      <w:r>
        <w:rPr>
          <w:rFonts w:ascii="Verdana" w:hAnsi="Verdana" w:cs="Open Sans"/>
          <w:i/>
          <w:iCs/>
          <w:color w:val="202124"/>
        </w:rPr>
        <w:t xml:space="preserve"> </w:t>
      </w:r>
      <w:r w:rsidRPr="00006629">
        <w:rPr>
          <w:rFonts w:ascii="Verdana" w:hAnsi="Verdana" w:cs="Open Sans"/>
          <w:i/>
          <w:iCs/>
          <w:color w:val="202124"/>
        </w:rPr>
        <w:t>Dit vergt vele manuele handelingen en bijgevolg de nodige tijd en veel werkuren om correcte cijfers te kunnen voorleggen, om deze vervolgens te leggen naast de afspraken uit de diverse conclaven om de wijzigingen te verklaren.</w:t>
      </w:r>
      <w:r>
        <w:rPr>
          <w:rFonts w:ascii="Verdana" w:hAnsi="Verdana" w:cs="Open Sans"/>
          <w:i/>
          <w:iCs/>
          <w:color w:val="202124"/>
        </w:rPr>
        <w:t xml:space="preserve"> </w:t>
      </w:r>
      <w:r w:rsidRPr="00006629">
        <w:rPr>
          <w:rFonts w:ascii="Verdana" w:hAnsi="Verdana" w:cs="Open Sans"/>
          <w:i/>
          <w:iCs/>
          <w:color w:val="202124"/>
        </w:rPr>
        <w:t xml:space="preserve">In 2018 was er nog geen fusie tussen de Stad en het OCMW waardoor de gegevens voor 2018 uit verschillende dossiers moeten worden gehaald. Bovendien zitten de gegevens van de jaren 2018-2020 in de </w:t>
      </w:r>
      <w:proofErr w:type="spellStart"/>
      <w:r w:rsidRPr="00006629">
        <w:rPr>
          <w:rFonts w:ascii="Verdana" w:hAnsi="Verdana" w:cs="Open Sans"/>
          <w:i/>
          <w:iCs/>
          <w:color w:val="202124"/>
        </w:rPr>
        <w:t>Cipal</w:t>
      </w:r>
      <w:proofErr w:type="spellEnd"/>
      <w:r w:rsidRPr="00006629">
        <w:rPr>
          <w:rFonts w:ascii="Verdana" w:hAnsi="Verdana" w:cs="Open Sans"/>
          <w:i/>
          <w:iCs/>
          <w:color w:val="202124"/>
        </w:rPr>
        <w:t>-toepassing Aphrodite. Vanaf 2021 is de personeelsdienst overgestapt naar DPP (</w:t>
      </w:r>
      <w:proofErr w:type="spellStart"/>
      <w:r w:rsidRPr="00006629">
        <w:rPr>
          <w:rFonts w:ascii="Verdana" w:hAnsi="Verdana" w:cs="Open Sans"/>
          <w:i/>
          <w:iCs/>
          <w:color w:val="202124"/>
        </w:rPr>
        <w:t>Dileoz</w:t>
      </w:r>
      <w:proofErr w:type="spellEnd"/>
      <w:r w:rsidRPr="00006629">
        <w:rPr>
          <w:rFonts w:ascii="Verdana" w:hAnsi="Verdana" w:cs="Open Sans"/>
          <w:i/>
          <w:iCs/>
          <w:color w:val="202124"/>
        </w:rPr>
        <w:t>). Ook de diverse organogramwijzigingen sinds de fusie stad-</w:t>
      </w:r>
      <w:proofErr w:type="spellStart"/>
      <w:r w:rsidRPr="00006629">
        <w:rPr>
          <w:rFonts w:ascii="Verdana" w:hAnsi="Verdana" w:cs="Open Sans"/>
          <w:i/>
          <w:iCs/>
          <w:color w:val="202124"/>
        </w:rPr>
        <w:t>ocmw</w:t>
      </w:r>
      <w:proofErr w:type="spellEnd"/>
      <w:r w:rsidRPr="00006629">
        <w:rPr>
          <w:rFonts w:ascii="Verdana" w:hAnsi="Verdana" w:cs="Open Sans"/>
          <w:i/>
          <w:iCs/>
          <w:color w:val="202124"/>
        </w:rPr>
        <w:t xml:space="preserve"> maken een VTE- vergelijking de facto onmogelijk</w:t>
      </w:r>
      <w:r w:rsidRPr="00006629">
        <w:rPr>
          <w:rFonts w:ascii="Verdana" w:hAnsi="Verdana" w:cs="Open Sans"/>
          <w:color w:val="202124"/>
        </w:rPr>
        <w:t>.</w:t>
      </w:r>
      <w:r>
        <w:rPr>
          <w:rFonts w:ascii="Verdana" w:hAnsi="Verdana" w:cs="Open Sans"/>
          <w:color w:val="202124"/>
        </w:rPr>
        <w:t>”</w:t>
      </w:r>
    </w:p>
    <w:p w14:paraId="5957A1E6" w14:textId="28FF2D49" w:rsidR="00006629" w:rsidRDefault="00006629" w:rsidP="00006629">
      <w:pPr>
        <w:pStyle w:val="Normaalweb"/>
        <w:shd w:val="clear" w:color="auto" w:fill="FFFFFF"/>
        <w:spacing w:before="0" w:beforeAutospacing="0" w:after="225" w:afterAutospacing="0"/>
        <w:rPr>
          <w:rFonts w:ascii="Verdana" w:hAnsi="Verdana" w:cs="Open Sans"/>
          <w:color w:val="202124"/>
        </w:rPr>
      </w:pPr>
      <w:r>
        <w:rPr>
          <w:rFonts w:ascii="Verdana" w:hAnsi="Verdana" w:cs="Open Sans"/>
          <w:color w:val="202124"/>
        </w:rPr>
        <w:t xml:space="preserve">Ik begrijp dat er technische uitdagingen zijn maar om een goed zicht te hebben om de </w:t>
      </w:r>
      <w:proofErr w:type="spellStart"/>
      <w:r>
        <w:rPr>
          <w:rFonts w:ascii="Verdana" w:hAnsi="Verdana" w:cs="Open Sans"/>
          <w:color w:val="202124"/>
        </w:rPr>
        <w:t>bestaffing</w:t>
      </w:r>
      <w:proofErr w:type="spellEnd"/>
      <w:r>
        <w:rPr>
          <w:rFonts w:ascii="Verdana" w:hAnsi="Verdana" w:cs="Open Sans"/>
          <w:color w:val="202124"/>
        </w:rPr>
        <w:t xml:space="preserve">, de noden en de uitdagingen per deel van de stadsadministratie en dus een zinvol oordeel te kunnen uitspreken als raadslid over de zin van bepaalde keuzes inzake personeelsbeleid, ontvang ik desalniettemin graag een overzicht sinds 2018 van het aantal </w:t>
      </w:r>
      <w:proofErr w:type="spellStart"/>
      <w:r>
        <w:rPr>
          <w:rFonts w:ascii="Verdana" w:hAnsi="Verdana" w:cs="Open Sans"/>
          <w:color w:val="202124"/>
        </w:rPr>
        <w:t>VTE’s</w:t>
      </w:r>
      <w:proofErr w:type="spellEnd"/>
      <w:r>
        <w:rPr>
          <w:rFonts w:ascii="Verdana" w:hAnsi="Verdana" w:cs="Open Sans"/>
          <w:color w:val="202124"/>
        </w:rPr>
        <w:t xml:space="preserve"> per dienst. </w:t>
      </w:r>
    </w:p>
    <w:p w14:paraId="6079131A" w14:textId="36C61F27" w:rsidR="00006629" w:rsidRDefault="00006629" w:rsidP="00006629">
      <w:pPr>
        <w:pStyle w:val="Normaalweb"/>
        <w:shd w:val="clear" w:color="auto" w:fill="FFFFFF"/>
        <w:spacing w:before="0" w:beforeAutospacing="0" w:after="225" w:afterAutospacing="0"/>
        <w:rPr>
          <w:rFonts w:ascii="Verdana" w:hAnsi="Verdana" w:cs="Open Sans"/>
          <w:color w:val="202124"/>
        </w:rPr>
      </w:pPr>
      <w:r>
        <w:rPr>
          <w:rFonts w:ascii="Verdana" w:hAnsi="Verdana" w:cs="Open Sans"/>
          <w:color w:val="202124"/>
        </w:rPr>
        <w:t xml:space="preserve">Daarenboven verneem ik dan ook graag of </w:t>
      </w:r>
      <w:proofErr w:type="spellStart"/>
      <w:r>
        <w:rPr>
          <w:rFonts w:ascii="Verdana" w:hAnsi="Verdana" w:cs="Open Sans"/>
          <w:color w:val="202124"/>
        </w:rPr>
        <w:t>of</w:t>
      </w:r>
      <w:proofErr w:type="spellEnd"/>
      <w:r>
        <w:rPr>
          <w:rFonts w:ascii="Verdana" w:hAnsi="Verdana" w:cs="Open Sans"/>
          <w:color w:val="202124"/>
        </w:rPr>
        <w:t xml:space="preserve"> er binnen de conclaven waarvan sprake, gebruik werd gemaakt van een historisch overzicht van de </w:t>
      </w:r>
      <w:proofErr w:type="spellStart"/>
      <w:r>
        <w:rPr>
          <w:rFonts w:ascii="Verdana" w:hAnsi="Verdana" w:cs="Open Sans"/>
          <w:color w:val="202124"/>
        </w:rPr>
        <w:t>bestaffing</w:t>
      </w:r>
      <w:proofErr w:type="spellEnd"/>
      <w:r>
        <w:rPr>
          <w:rFonts w:ascii="Verdana" w:hAnsi="Verdana" w:cs="Open Sans"/>
          <w:color w:val="202124"/>
        </w:rPr>
        <w:t xml:space="preserve"> per dienst op basis waarvan keuzes werden gemaakt van de toekomst? Indien niet, verneem ik graag op basis waarvan werd gekozen om bepaalde profielen niet te vervangen.</w:t>
      </w:r>
    </w:p>
    <w:p w14:paraId="36883AA4" w14:textId="77777777" w:rsidR="00006629" w:rsidRDefault="00006629" w:rsidP="00542AA4">
      <w:pPr>
        <w:pStyle w:val="Normaalweb"/>
        <w:shd w:val="clear" w:color="auto" w:fill="FFFFFF"/>
        <w:spacing w:before="0" w:beforeAutospacing="0" w:after="225" w:afterAutospacing="0"/>
        <w:rPr>
          <w:rFonts w:ascii="Verdana" w:hAnsi="Verdana" w:cs="Open Sans"/>
          <w:color w:val="202124"/>
        </w:rPr>
      </w:pPr>
    </w:p>
    <w:p w14:paraId="7D08CA59" w14:textId="77777777" w:rsidR="00BB3C23" w:rsidRDefault="000E3769">
      <w:pPr>
        <w:pStyle w:val="Plattetekst2"/>
        <w:rPr>
          <w:b w:val="0"/>
          <w:u w:val="none"/>
        </w:rPr>
      </w:pPr>
      <w:r>
        <w:rPr>
          <w:b w:val="0"/>
          <w:u w:val="none"/>
        </w:rPr>
        <w:lastRenderedPageBreak/>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sidR="00A50F6E">
        <w:rPr>
          <w:b w:val="0"/>
          <w:u w:val="none"/>
        </w:rPr>
        <w:t>Thijs Verbeurgt</w:t>
      </w:r>
    </w:p>
    <w:p w14:paraId="5547BF80" w14:textId="77777777" w:rsidR="00BB3C23" w:rsidRPr="00BB3C23" w:rsidRDefault="00BB3C23" w:rsidP="00BB3C23">
      <w:pPr>
        <w:rPr>
          <w:lang w:val="nl-BE"/>
        </w:rPr>
      </w:pPr>
    </w:p>
    <w:p w14:paraId="3C8A856A" w14:textId="77777777" w:rsidR="00BB3C23" w:rsidRDefault="00BB3C23" w:rsidP="00BB3C23">
      <w:pPr>
        <w:rPr>
          <w:lang w:val="nl-BE"/>
        </w:rPr>
      </w:pPr>
    </w:p>
    <w:p w14:paraId="292D0D46" w14:textId="77777777" w:rsidR="00BB3C23" w:rsidRDefault="00BB3C23" w:rsidP="00BB3C23">
      <w:pPr>
        <w:rPr>
          <w:rFonts w:ascii="Verdana" w:hAnsi="Verdana"/>
          <w:snapToGrid w:val="0"/>
          <w:lang w:val="nl-BE"/>
        </w:rPr>
      </w:pPr>
    </w:p>
    <w:p w14:paraId="40630122" w14:textId="77777777" w:rsidR="00BB3C23" w:rsidRDefault="00BB3C23" w:rsidP="00BB3C23">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 xml:space="preserve">Formulier als bijlage mailen naar </w:t>
      </w:r>
      <w:hyperlink r:id="rId7" w:history="1">
        <w:r>
          <w:rPr>
            <w:rStyle w:val="Hyperlink"/>
          </w:rPr>
          <w:t>gemeenteraad@mechelen.be</w:t>
        </w:r>
      </w:hyperlink>
      <w:r w:rsidR="00721416">
        <w:rPr>
          <w:rFonts w:ascii="Verdana" w:hAnsi="Verdana"/>
        </w:rPr>
        <w:t>.</w:t>
      </w:r>
    </w:p>
    <w:p w14:paraId="312F52DD" w14:textId="77777777" w:rsidR="000E3769" w:rsidRPr="00BB3C23" w:rsidRDefault="000E3769" w:rsidP="00BB3C23"/>
    <w:sectPr w:rsidR="000E3769" w:rsidRPr="00BB3C23" w:rsidSect="00BB3C23">
      <w:pgSz w:w="11906" w:h="16838"/>
      <w:pgMar w:top="720" w:right="720" w:bottom="720" w:left="720" w:header="1440" w:footer="144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F09"/>
    <w:multiLevelType w:val="hybridMultilevel"/>
    <w:tmpl w:val="074664FA"/>
    <w:lvl w:ilvl="0" w:tplc="0ECAD4BE">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5509DA"/>
    <w:multiLevelType w:val="hybridMultilevel"/>
    <w:tmpl w:val="459286FE"/>
    <w:lvl w:ilvl="0" w:tplc="885A7032">
      <w:numFmt w:val="bullet"/>
      <w:lvlText w:val="-"/>
      <w:lvlJc w:val="left"/>
      <w:pPr>
        <w:ind w:left="360" w:hanging="360"/>
      </w:pPr>
      <w:rPr>
        <w:rFonts w:ascii="Verdana" w:eastAsia="Times New Roman" w:hAnsi="Verdana" w:cs="Times New Roman" w:hint="default"/>
      </w:rPr>
    </w:lvl>
    <w:lvl w:ilvl="1" w:tplc="08130003" w:tentative="1">
      <w:start w:val="1"/>
      <w:numFmt w:val="bullet"/>
      <w:lvlText w:val="o"/>
      <w:lvlJc w:val="left"/>
      <w:pPr>
        <w:ind w:left="1356" w:hanging="360"/>
      </w:pPr>
      <w:rPr>
        <w:rFonts w:ascii="Courier New" w:hAnsi="Courier New" w:cs="Courier New" w:hint="default"/>
      </w:rPr>
    </w:lvl>
    <w:lvl w:ilvl="2" w:tplc="08130005" w:tentative="1">
      <w:start w:val="1"/>
      <w:numFmt w:val="bullet"/>
      <w:lvlText w:val=""/>
      <w:lvlJc w:val="left"/>
      <w:pPr>
        <w:ind w:left="2076" w:hanging="360"/>
      </w:pPr>
      <w:rPr>
        <w:rFonts w:ascii="Wingdings" w:hAnsi="Wingdings" w:hint="default"/>
      </w:rPr>
    </w:lvl>
    <w:lvl w:ilvl="3" w:tplc="08130001" w:tentative="1">
      <w:start w:val="1"/>
      <w:numFmt w:val="bullet"/>
      <w:lvlText w:val=""/>
      <w:lvlJc w:val="left"/>
      <w:pPr>
        <w:ind w:left="2796" w:hanging="360"/>
      </w:pPr>
      <w:rPr>
        <w:rFonts w:ascii="Symbol" w:hAnsi="Symbol" w:hint="default"/>
      </w:rPr>
    </w:lvl>
    <w:lvl w:ilvl="4" w:tplc="08130003" w:tentative="1">
      <w:start w:val="1"/>
      <w:numFmt w:val="bullet"/>
      <w:lvlText w:val="o"/>
      <w:lvlJc w:val="left"/>
      <w:pPr>
        <w:ind w:left="3516" w:hanging="360"/>
      </w:pPr>
      <w:rPr>
        <w:rFonts w:ascii="Courier New" w:hAnsi="Courier New" w:cs="Courier New" w:hint="default"/>
      </w:rPr>
    </w:lvl>
    <w:lvl w:ilvl="5" w:tplc="08130005" w:tentative="1">
      <w:start w:val="1"/>
      <w:numFmt w:val="bullet"/>
      <w:lvlText w:val=""/>
      <w:lvlJc w:val="left"/>
      <w:pPr>
        <w:ind w:left="4236" w:hanging="360"/>
      </w:pPr>
      <w:rPr>
        <w:rFonts w:ascii="Wingdings" w:hAnsi="Wingdings" w:hint="default"/>
      </w:rPr>
    </w:lvl>
    <w:lvl w:ilvl="6" w:tplc="08130001" w:tentative="1">
      <w:start w:val="1"/>
      <w:numFmt w:val="bullet"/>
      <w:lvlText w:val=""/>
      <w:lvlJc w:val="left"/>
      <w:pPr>
        <w:ind w:left="4956" w:hanging="360"/>
      </w:pPr>
      <w:rPr>
        <w:rFonts w:ascii="Symbol" w:hAnsi="Symbol" w:hint="default"/>
      </w:rPr>
    </w:lvl>
    <w:lvl w:ilvl="7" w:tplc="08130003" w:tentative="1">
      <w:start w:val="1"/>
      <w:numFmt w:val="bullet"/>
      <w:lvlText w:val="o"/>
      <w:lvlJc w:val="left"/>
      <w:pPr>
        <w:ind w:left="5676" w:hanging="360"/>
      </w:pPr>
      <w:rPr>
        <w:rFonts w:ascii="Courier New" w:hAnsi="Courier New" w:cs="Courier New" w:hint="default"/>
      </w:rPr>
    </w:lvl>
    <w:lvl w:ilvl="8" w:tplc="08130005" w:tentative="1">
      <w:start w:val="1"/>
      <w:numFmt w:val="bullet"/>
      <w:lvlText w:val=""/>
      <w:lvlJc w:val="left"/>
      <w:pPr>
        <w:ind w:left="6396" w:hanging="360"/>
      </w:pPr>
      <w:rPr>
        <w:rFonts w:ascii="Wingdings" w:hAnsi="Wingdings" w:hint="default"/>
      </w:rPr>
    </w:lvl>
  </w:abstractNum>
  <w:abstractNum w:abstractNumId="2" w15:restartNumberingAfterBreak="0">
    <w:nsid w:val="07AE4523"/>
    <w:multiLevelType w:val="hybridMultilevel"/>
    <w:tmpl w:val="1C1487BA"/>
    <w:lvl w:ilvl="0" w:tplc="885A7032">
      <w:numFmt w:val="bullet"/>
      <w:lvlText w:val="-"/>
      <w:lvlJc w:val="left"/>
      <w:pPr>
        <w:ind w:left="444"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410AE6"/>
    <w:multiLevelType w:val="hybridMultilevel"/>
    <w:tmpl w:val="CD420506"/>
    <w:lvl w:ilvl="0" w:tplc="C12094A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DB22A8"/>
    <w:multiLevelType w:val="hybridMultilevel"/>
    <w:tmpl w:val="17DC9048"/>
    <w:lvl w:ilvl="0" w:tplc="474447C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C384D21"/>
    <w:multiLevelType w:val="hybridMultilevel"/>
    <w:tmpl w:val="5B58CC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B817CB"/>
    <w:multiLevelType w:val="hybridMultilevel"/>
    <w:tmpl w:val="01CC3AB0"/>
    <w:lvl w:ilvl="0" w:tplc="885A703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1484158"/>
    <w:multiLevelType w:val="hybridMultilevel"/>
    <w:tmpl w:val="D8FCCD36"/>
    <w:lvl w:ilvl="0" w:tplc="4D541B04">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2A82137"/>
    <w:multiLevelType w:val="hybridMultilevel"/>
    <w:tmpl w:val="AB5C706E"/>
    <w:lvl w:ilvl="0" w:tplc="416661E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8E55809"/>
    <w:multiLevelType w:val="hybridMultilevel"/>
    <w:tmpl w:val="ADC61A6E"/>
    <w:lvl w:ilvl="0" w:tplc="CA7A4E84">
      <w:start w:val="202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587801"/>
    <w:multiLevelType w:val="hybridMultilevel"/>
    <w:tmpl w:val="24123F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86500BB"/>
    <w:multiLevelType w:val="hybridMultilevel"/>
    <w:tmpl w:val="A1D86BCC"/>
    <w:lvl w:ilvl="0" w:tplc="4B02F334">
      <w:start w:val="258"/>
      <w:numFmt w:val="bullet"/>
      <w:lvlText w:val="-"/>
      <w:lvlJc w:val="left"/>
      <w:pPr>
        <w:ind w:left="720" w:hanging="360"/>
      </w:pPr>
      <w:rPr>
        <w:rFonts w:ascii="Verdana" w:eastAsia="Times New Roman" w:hAnsi="Verdana" w:cs="Open Sa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1835125"/>
    <w:multiLevelType w:val="hybridMultilevel"/>
    <w:tmpl w:val="12908BB4"/>
    <w:lvl w:ilvl="0" w:tplc="08DE8BA0">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4EA6F78"/>
    <w:multiLevelType w:val="hybridMultilevel"/>
    <w:tmpl w:val="8B44589E"/>
    <w:lvl w:ilvl="0" w:tplc="7618DBE6">
      <w:start w:val="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B1C04EB"/>
    <w:multiLevelType w:val="hybridMultilevel"/>
    <w:tmpl w:val="BAE6B9E8"/>
    <w:lvl w:ilvl="0" w:tplc="04C44D0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DC21906"/>
    <w:multiLevelType w:val="hybridMultilevel"/>
    <w:tmpl w:val="FBD82060"/>
    <w:lvl w:ilvl="0" w:tplc="08130001">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16" w15:restartNumberingAfterBreak="0">
    <w:nsid w:val="641249E7"/>
    <w:multiLevelType w:val="hybridMultilevel"/>
    <w:tmpl w:val="18302FD6"/>
    <w:lvl w:ilvl="0" w:tplc="B0508C62">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B834638"/>
    <w:multiLevelType w:val="hybridMultilevel"/>
    <w:tmpl w:val="D14CF39C"/>
    <w:lvl w:ilvl="0" w:tplc="2314169C">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9A242F"/>
    <w:multiLevelType w:val="hybridMultilevel"/>
    <w:tmpl w:val="BE125886"/>
    <w:lvl w:ilvl="0" w:tplc="506838F0">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330598"/>
    <w:multiLevelType w:val="hybridMultilevel"/>
    <w:tmpl w:val="B4DCF748"/>
    <w:lvl w:ilvl="0" w:tplc="885A7032">
      <w:numFmt w:val="bullet"/>
      <w:lvlText w:val="-"/>
      <w:lvlJc w:val="left"/>
      <w:pPr>
        <w:ind w:left="444" w:hanging="360"/>
      </w:pPr>
      <w:rPr>
        <w:rFonts w:ascii="Verdana" w:eastAsia="Times New Roman" w:hAnsi="Verdana" w:cs="Times New Roman" w:hint="default"/>
      </w:rPr>
    </w:lvl>
    <w:lvl w:ilvl="1" w:tplc="08130003" w:tentative="1">
      <w:start w:val="1"/>
      <w:numFmt w:val="bullet"/>
      <w:lvlText w:val="o"/>
      <w:lvlJc w:val="left"/>
      <w:pPr>
        <w:ind w:left="1164" w:hanging="360"/>
      </w:pPr>
      <w:rPr>
        <w:rFonts w:ascii="Courier New" w:hAnsi="Courier New" w:cs="Courier New" w:hint="default"/>
      </w:rPr>
    </w:lvl>
    <w:lvl w:ilvl="2" w:tplc="08130005" w:tentative="1">
      <w:start w:val="1"/>
      <w:numFmt w:val="bullet"/>
      <w:lvlText w:val=""/>
      <w:lvlJc w:val="left"/>
      <w:pPr>
        <w:ind w:left="1884" w:hanging="360"/>
      </w:pPr>
      <w:rPr>
        <w:rFonts w:ascii="Wingdings" w:hAnsi="Wingdings" w:hint="default"/>
      </w:rPr>
    </w:lvl>
    <w:lvl w:ilvl="3" w:tplc="08130001" w:tentative="1">
      <w:start w:val="1"/>
      <w:numFmt w:val="bullet"/>
      <w:lvlText w:val=""/>
      <w:lvlJc w:val="left"/>
      <w:pPr>
        <w:ind w:left="2604" w:hanging="360"/>
      </w:pPr>
      <w:rPr>
        <w:rFonts w:ascii="Symbol" w:hAnsi="Symbol" w:hint="default"/>
      </w:rPr>
    </w:lvl>
    <w:lvl w:ilvl="4" w:tplc="08130003" w:tentative="1">
      <w:start w:val="1"/>
      <w:numFmt w:val="bullet"/>
      <w:lvlText w:val="o"/>
      <w:lvlJc w:val="left"/>
      <w:pPr>
        <w:ind w:left="3324" w:hanging="360"/>
      </w:pPr>
      <w:rPr>
        <w:rFonts w:ascii="Courier New" w:hAnsi="Courier New" w:cs="Courier New" w:hint="default"/>
      </w:rPr>
    </w:lvl>
    <w:lvl w:ilvl="5" w:tplc="08130005" w:tentative="1">
      <w:start w:val="1"/>
      <w:numFmt w:val="bullet"/>
      <w:lvlText w:val=""/>
      <w:lvlJc w:val="left"/>
      <w:pPr>
        <w:ind w:left="4044" w:hanging="360"/>
      </w:pPr>
      <w:rPr>
        <w:rFonts w:ascii="Wingdings" w:hAnsi="Wingdings" w:hint="default"/>
      </w:rPr>
    </w:lvl>
    <w:lvl w:ilvl="6" w:tplc="08130001" w:tentative="1">
      <w:start w:val="1"/>
      <w:numFmt w:val="bullet"/>
      <w:lvlText w:val=""/>
      <w:lvlJc w:val="left"/>
      <w:pPr>
        <w:ind w:left="4764" w:hanging="360"/>
      </w:pPr>
      <w:rPr>
        <w:rFonts w:ascii="Symbol" w:hAnsi="Symbol" w:hint="default"/>
      </w:rPr>
    </w:lvl>
    <w:lvl w:ilvl="7" w:tplc="08130003" w:tentative="1">
      <w:start w:val="1"/>
      <w:numFmt w:val="bullet"/>
      <w:lvlText w:val="o"/>
      <w:lvlJc w:val="left"/>
      <w:pPr>
        <w:ind w:left="5484" w:hanging="360"/>
      </w:pPr>
      <w:rPr>
        <w:rFonts w:ascii="Courier New" w:hAnsi="Courier New" w:cs="Courier New" w:hint="default"/>
      </w:rPr>
    </w:lvl>
    <w:lvl w:ilvl="8" w:tplc="08130005" w:tentative="1">
      <w:start w:val="1"/>
      <w:numFmt w:val="bullet"/>
      <w:lvlText w:val=""/>
      <w:lvlJc w:val="left"/>
      <w:pPr>
        <w:ind w:left="6204" w:hanging="360"/>
      </w:pPr>
      <w:rPr>
        <w:rFonts w:ascii="Wingdings" w:hAnsi="Wingdings" w:hint="default"/>
      </w:rPr>
    </w:lvl>
  </w:abstractNum>
  <w:abstractNum w:abstractNumId="20" w15:restartNumberingAfterBreak="0">
    <w:nsid w:val="72F5762C"/>
    <w:multiLevelType w:val="hybridMultilevel"/>
    <w:tmpl w:val="869225EE"/>
    <w:lvl w:ilvl="0" w:tplc="126C32F0">
      <w:start w:val="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7746806"/>
    <w:multiLevelType w:val="hybridMultilevel"/>
    <w:tmpl w:val="BEEAB692"/>
    <w:lvl w:ilvl="0" w:tplc="14020568">
      <w:start w:val="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7C87E39"/>
    <w:multiLevelType w:val="hybridMultilevel"/>
    <w:tmpl w:val="4A86454C"/>
    <w:lvl w:ilvl="0" w:tplc="885A703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993415C"/>
    <w:multiLevelType w:val="hybridMultilevel"/>
    <w:tmpl w:val="515A3D96"/>
    <w:lvl w:ilvl="0" w:tplc="C484B4BE">
      <w:start w:val="2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D4348AA"/>
    <w:multiLevelType w:val="hybridMultilevel"/>
    <w:tmpl w:val="A7086F8E"/>
    <w:lvl w:ilvl="0" w:tplc="885A703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EFA201F"/>
    <w:multiLevelType w:val="hybridMultilevel"/>
    <w:tmpl w:val="6840C16A"/>
    <w:lvl w:ilvl="0" w:tplc="CD2207D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
  </w:num>
  <w:num w:numId="4">
    <w:abstractNumId w:val="1"/>
  </w:num>
  <w:num w:numId="5">
    <w:abstractNumId w:val="6"/>
  </w:num>
  <w:num w:numId="6">
    <w:abstractNumId w:val="24"/>
  </w:num>
  <w:num w:numId="7">
    <w:abstractNumId w:val="10"/>
  </w:num>
  <w:num w:numId="8">
    <w:abstractNumId w:val="22"/>
  </w:num>
  <w:num w:numId="9">
    <w:abstractNumId w:val="8"/>
  </w:num>
  <w:num w:numId="10">
    <w:abstractNumId w:val="12"/>
  </w:num>
  <w:num w:numId="11">
    <w:abstractNumId w:val="0"/>
  </w:num>
  <w:num w:numId="12">
    <w:abstractNumId w:val="18"/>
  </w:num>
  <w:num w:numId="13">
    <w:abstractNumId w:val="25"/>
  </w:num>
  <w:num w:numId="14">
    <w:abstractNumId w:val="5"/>
  </w:num>
  <w:num w:numId="15">
    <w:abstractNumId w:val="4"/>
  </w:num>
  <w:num w:numId="16">
    <w:abstractNumId w:val="3"/>
  </w:num>
  <w:num w:numId="17">
    <w:abstractNumId w:val="9"/>
  </w:num>
  <w:num w:numId="18">
    <w:abstractNumId w:val="17"/>
  </w:num>
  <w:num w:numId="19">
    <w:abstractNumId w:val="23"/>
  </w:num>
  <w:num w:numId="20">
    <w:abstractNumId w:val="14"/>
  </w:num>
  <w:num w:numId="21">
    <w:abstractNumId w:val="16"/>
  </w:num>
  <w:num w:numId="22">
    <w:abstractNumId w:val="13"/>
  </w:num>
  <w:num w:numId="23">
    <w:abstractNumId w:val="21"/>
  </w:num>
  <w:num w:numId="24">
    <w:abstractNumId w:val="20"/>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23"/>
    <w:rsid w:val="00006629"/>
    <w:rsid w:val="00021AF8"/>
    <w:rsid w:val="000229EF"/>
    <w:rsid w:val="000647CC"/>
    <w:rsid w:val="000847D0"/>
    <w:rsid w:val="000D2982"/>
    <w:rsid w:val="000D417E"/>
    <w:rsid w:val="000D6B14"/>
    <w:rsid w:val="000E2257"/>
    <w:rsid w:val="000E3769"/>
    <w:rsid w:val="00162BEC"/>
    <w:rsid w:val="001B28E7"/>
    <w:rsid w:val="001C039D"/>
    <w:rsid w:val="001D543E"/>
    <w:rsid w:val="001D7C3E"/>
    <w:rsid w:val="001E4C5C"/>
    <w:rsid w:val="0022468D"/>
    <w:rsid w:val="00253027"/>
    <w:rsid w:val="002637DB"/>
    <w:rsid w:val="00272515"/>
    <w:rsid w:val="002824DA"/>
    <w:rsid w:val="002A41CF"/>
    <w:rsid w:val="002B54E7"/>
    <w:rsid w:val="002F6E06"/>
    <w:rsid w:val="003031B6"/>
    <w:rsid w:val="0031131D"/>
    <w:rsid w:val="00325FA5"/>
    <w:rsid w:val="003355DA"/>
    <w:rsid w:val="00345E85"/>
    <w:rsid w:val="003563BE"/>
    <w:rsid w:val="00367A4F"/>
    <w:rsid w:val="00387C4C"/>
    <w:rsid w:val="0039413A"/>
    <w:rsid w:val="003977CB"/>
    <w:rsid w:val="003C60B5"/>
    <w:rsid w:val="003F2D75"/>
    <w:rsid w:val="0040412F"/>
    <w:rsid w:val="00460595"/>
    <w:rsid w:val="00472E2C"/>
    <w:rsid w:val="00486CEE"/>
    <w:rsid w:val="004A33A2"/>
    <w:rsid w:val="004B21F8"/>
    <w:rsid w:val="004C24FD"/>
    <w:rsid w:val="004F2173"/>
    <w:rsid w:val="00504800"/>
    <w:rsid w:val="00505755"/>
    <w:rsid w:val="00533299"/>
    <w:rsid w:val="00542AA4"/>
    <w:rsid w:val="0057617B"/>
    <w:rsid w:val="005A299C"/>
    <w:rsid w:val="005A3244"/>
    <w:rsid w:val="005B7833"/>
    <w:rsid w:val="005C4EBE"/>
    <w:rsid w:val="005D74BE"/>
    <w:rsid w:val="005F1549"/>
    <w:rsid w:val="00652F6F"/>
    <w:rsid w:val="006641A4"/>
    <w:rsid w:val="0068489C"/>
    <w:rsid w:val="00690E41"/>
    <w:rsid w:val="006A467C"/>
    <w:rsid w:val="006C5A17"/>
    <w:rsid w:val="006F78DF"/>
    <w:rsid w:val="00701A12"/>
    <w:rsid w:val="00720DE2"/>
    <w:rsid w:val="00721416"/>
    <w:rsid w:val="00724DE4"/>
    <w:rsid w:val="00752669"/>
    <w:rsid w:val="007B3127"/>
    <w:rsid w:val="007C50E9"/>
    <w:rsid w:val="007C5D89"/>
    <w:rsid w:val="007E2655"/>
    <w:rsid w:val="007E380A"/>
    <w:rsid w:val="0081296B"/>
    <w:rsid w:val="00825746"/>
    <w:rsid w:val="00864B1D"/>
    <w:rsid w:val="0089679E"/>
    <w:rsid w:val="008B463E"/>
    <w:rsid w:val="008D1E12"/>
    <w:rsid w:val="008D7B82"/>
    <w:rsid w:val="008E5604"/>
    <w:rsid w:val="008F4E93"/>
    <w:rsid w:val="00954F7A"/>
    <w:rsid w:val="00963BC0"/>
    <w:rsid w:val="00972D23"/>
    <w:rsid w:val="009A2636"/>
    <w:rsid w:val="00A13CAF"/>
    <w:rsid w:val="00A30BB5"/>
    <w:rsid w:val="00A50F6E"/>
    <w:rsid w:val="00A77316"/>
    <w:rsid w:val="00A857DF"/>
    <w:rsid w:val="00A90459"/>
    <w:rsid w:val="00B222C6"/>
    <w:rsid w:val="00B378C6"/>
    <w:rsid w:val="00B44773"/>
    <w:rsid w:val="00B647F3"/>
    <w:rsid w:val="00B71DA1"/>
    <w:rsid w:val="00B9511D"/>
    <w:rsid w:val="00BB3C23"/>
    <w:rsid w:val="00BC0892"/>
    <w:rsid w:val="00BC2C8F"/>
    <w:rsid w:val="00BE71A4"/>
    <w:rsid w:val="00BF71AB"/>
    <w:rsid w:val="00C00BF4"/>
    <w:rsid w:val="00C04990"/>
    <w:rsid w:val="00C206C9"/>
    <w:rsid w:val="00C21D5F"/>
    <w:rsid w:val="00C46564"/>
    <w:rsid w:val="00C71065"/>
    <w:rsid w:val="00D02419"/>
    <w:rsid w:val="00D16344"/>
    <w:rsid w:val="00D317B8"/>
    <w:rsid w:val="00D5424D"/>
    <w:rsid w:val="00D56D2E"/>
    <w:rsid w:val="00D6219E"/>
    <w:rsid w:val="00D82098"/>
    <w:rsid w:val="00DA591D"/>
    <w:rsid w:val="00E06468"/>
    <w:rsid w:val="00E26CFF"/>
    <w:rsid w:val="00E910EA"/>
    <w:rsid w:val="00F06A08"/>
    <w:rsid w:val="00F73F89"/>
    <w:rsid w:val="00F808EE"/>
    <w:rsid w:val="00F944F0"/>
    <w:rsid w:val="00F955B5"/>
    <w:rsid w:val="00FB74E3"/>
    <w:rsid w:val="00FC6A8E"/>
    <w:rsid w:val="00FD5168"/>
    <w:rsid w:val="00FF51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FA587"/>
  <w15:chartTrackingRefBased/>
  <w15:docId w15:val="{00E4669F-9B7E-4E70-AA2E-193862A3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eastAsia="nl-NL"/>
    </w:rPr>
  </w:style>
  <w:style w:type="paragraph" w:styleId="Kop1">
    <w:name w:val="heading 1"/>
    <w:basedOn w:val="Standaard"/>
    <w:next w:val="Standaard"/>
    <w:qFormat/>
    <w:pPr>
      <w:keepNext/>
      <w:outlineLvl w:val="0"/>
    </w:pPr>
    <w:rPr>
      <w:rFonts w:ascii="Verdana" w:hAnsi="Verdana"/>
    </w:rPr>
  </w:style>
  <w:style w:type="paragraph" w:styleId="Kop2">
    <w:name w:val="heading 2"/>
    <w:basedOn w:val="Standaard"/>
    <w:next w:val="Standaard"/>
    <w:qFormat/>
    <w:pPr>
      <w:keepNext/>
      <w:outlineLvl w:val="1"/>
    </w:pPr>
    <w:rPr>
      <w:snapToGrid w:val="0"/>
      <w:sz w:val="24"/>
      <w:lang w:val="nl-BE"/>
    </w:rPr>
  </w:style>
  <w:style w:type="paragraph" w:styleId="Kop3">
    <w:name w:val="heading 3"/>
    <w:basedOn w:val="Standaard"/>
    <w:next w:val="Standaard"/>
    <w:qFormat/>
    <w:pPr>
      <w:keepNext/>
      <w:outlineLvl w:val="2"/>
    </w:pPr>
    <w:rPr>
      <w:rFonts w:ascii="Verdana" w:hAnsi="Verdana"/>
      <w:b/>
      <w:snapToGrid w:val="0"/>
      <w:sz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Pr>
      <w:b/>
    </w:rPr>
  </w:style>
  <w:style w:type="paragraph" w:styleId="Titel">
    <w:name w:val="Title"/>
    <w:basedOn w:val="Standaard"/>
    <w:qFormat/>
    <w:pPr>
      <w:jc w:val="center"/>
    </w:pPr>
    <w:rPr>
      <w:snapToGrid w:val="0"/>
      <w:sz w:val="24"/>
      <w:lang w:val="nl-BE"/>
    </w:rPr>
  </w:style>
  <w:style w:type="character" w:styleId="Hyperlink">
    <w:name w:val="Hyperlink"/>
    <w:semiHidden/>
    <w:rPr>
      <w:color w:val="0000FF"/>
      <w:u w:val="single"/>
    </w:rPr>
  </w:style>
  <w:style w:type="paragraph" w:styleId="Plattetekst">
    <w:name w:val="Body Text"/>
    <w:basedOn w:val="Standaard"/>
    <w:semiHidden/>
    <w:pPr>
      <w:pBdr>
        <w:top w:val="single" w:sz="4" w:space="1" w:color="auto"/>
        <w:left w:val="single" w:sz="4" w:space="4" w:color="auto"/>
        <w:bottom w:val="single" w:sz="4" w:space="1" w:color="auto"/>
        <w:right w:val="single" w:sz="4" w:space="4" w:color="auto"/>
      </w:pBdr>
    </w:pPr>
    <w:rPr>
      <w:rFonts w:ascii="Verdana" w:hAnsi="Verdana"/>
      <w:snapToGrid w:val="0"/>
      <w:sz w:val="18"/>
      <w:lang w:val="nl-BE"/>
    </w:rPr>
  </w:style>
  <w:style w:type="paragraph" w:styleId="Plattetekst2">
    <w:name w:val="Body Text 2"/>
    <w:basedOn w:val="Standaard"/>
    <w:semiHidden/>
    <w:rPr>
      <w:rFonts w:ascii="Verdana" w:hAnsi="Verdana"/>
      <w:b/>
      <w:snapToGrid w:val="0"/>
      <w:sz w:val="24"/>
      <w:u w:val="single"/>
      <w:lang w:val="nl-BE"/>
    </w:rPr>
  </w:style>
  <w:style w:type="paragraph" w:styleId="Normaalweb">
    <w:name w:val="Normal (Web)"/>
    <w:basedOn w:val="Standaard"/>
    <w:uiPriority w:val="99"/>
    <w:semiHidden/>
    <w:unhideWhenUsed/>
    <w:rsid w:val="00542AA4"/>
    <w:pPr>
      <w:spacing w:before="100" w:beforeAutospacing="1" w:after="100" w:afterAutospacing="1"/>
    </w:pPr>
    <w:rPr>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773">
      <w:bodyDiv w:val="1"/>
      <w:marLeft w:val="0"/>
      <w:marRight w:val="0"/>
      <w:marTop w:val="0"/>
      <w:marBottom w:val="0"/>
      <w:divBdr>
        <w:top w:val="none" w:sz="0" w:space="0" w:color="auto"/>
        <w:left w:val="none" w:sz="0" w:space="0" w:color="auto"/>
        <w:bottom w:val="none" w:sz="0" w:space="0" w:color="auto"/>
        <w:right w:val="none" w:sz="0" w:space="0" w:color="auto"/>
      </w:divBdr>
    </w:div>
    <w:div w:id="82999061">
      <w:bodyDiv w:val="1"/>
      <w:marLeft w:val="0"/>
      <w:marRight w:val="0"/>
      <w:marTop w:val="0"/>
      <w:marBottom w:val="0"/>
      <w:divBdr>
        <w:top w:val="none" w:sz="0" w:space="0" w:color="auto"/>
        <w:left w:val="none" w:sz="0" w:space="0" w:color="auto"/>
        <w:bottom w:val="none" w:sz="0" w:space="0" w:color="auto"/>
        <w:right w:val="none" w:sz="0" w:space="0" w:color="auto"/>
      </w:divBdr>
    </w:div>
    <w:div w:id="338893515">
      <w:bodyDiv w:val="1"/>
      <w:marLeft w:val="0"/>
      <w:marRight w:val="0"/>
      <w:marTop w:val="0"/>
      <w:marBottom w:val="0"/>
      <w:divBdr>
        <w:top w:val="none" w:sz="0" w:space="0" w:color="auto"/>
        <w:left w:val="none" w:sz="0" w:space="0" w:color="auto"/>
        <w:bottom w:val="none" w:sz="0" w:space="0" w:color="auto"/>
        <w:right w:val="none" w:sz="0" w:space="0" w:color="auto"/>
      </w:divBdr>
    </w:div>
    <w:div w:id="703139807">
      <w:bodyDiv w:val="1"/>
      <w:marLeft w:val="0"/>
      <w:marRight w:val="0"/>
      <w:marTop w:val="0"/>
      <w:marBottom w:val="0"/>
      <w:divBdr>
        <w:top w:val="none" w:sz="0" w:space="0" w:color="auto"/>
        <w:left w:val="none" w:sz="0" w:space="0" w:color="auto"/>
        <w:bottom w:val="none" w:sz="0" w:space="0" w:color="auto"/>
        <w:right w:val="none" w:sz="0" w:space="0" w:color="auto"/>
      </w:divBdr>
    </w:div>
    <w:div w:id="927428779">
      <w:bodyDiv w:val="1"/>
      <w:marLeft w:val="0"/>
      <w:marRight w:val="0"/>
      <w:marTop w:val="0"/>
      <w:marBottom w:val="0"/>
      <w:divBdr>
        <w:top w:val="none" w:sz="0" w:space="0" w:color="auto"/>
        <w:left w:val="none" w:sz="0" w:space="0" w:color="auto"/>
        <w:bottom w:val="none" w:sz="0" w:space="0" w:color="auto"/>
        <w:right w:val="none" w:sz="0" w:space="0" w:color="auto"/>
      </w:divBdr>
    </w:div>
    <w:div w:id="1183589534">
      <w:bodyDiv w:val="1"/>
      <w:marLeft w:val="0"/>
      <w:marRight w:val="0"/>
      <w:marTop w:val="0"/>
      <w:marBottom w:val="0"/>
      <w:divBdr>
        <w:top w:val="none" w:sz="0" w:space="0" w:color="auto"/>
        <w:left w:val="none" w:sz="0" w:space="0" w:color="auto"/>
        <w:bottom w:val="none" w:sz="0" w:space="0" w:color="auto"/>
        <w:right w:val="none" w:sz="0" w:space="0" w:color="auto"/>
      </w:divBdr>
    </w:div>
    <w:div w:id="12261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meenteraad@mechel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326</Words>
  <Characters>1915</Characters>
  <Application>Microsoft Office Word</Application>
  <DocSecurity>4</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INDIENING TOEGEVOEGD AGENDAPUNT</vt:lpstr>
      <vt:lpstr>INDIENING TOEGEVOEGD AGENDAPUNT</vt:lpstr>
    </vt:vector>
  </TitlesOfParts>
  <Company>Stad Mechelen</Company>
  <LinksUpToDate>false</LinksUpToDate>
  <CharactersWithSpaces>2237</CharactersWithSpaces>
  <SharedDoc>false</SharedDoc>
  <HLinks>
    <vt:vector size="6" baseType="variant">
      <vt:variant>
        <vt:i4>4653156</vt:i4>
      </vt:variant>
      <vt:variant>
        <vt:i4>0</vt:i4>
      </vt:variant>
      <vt:variant>
        <vt:i4>0</vt:i4>
      </vt:variant>
      <vt:variant>
        <vt:i4>5</vt:i4>
      </vt:variant>
      <vt:variant>
        <vt:lpwstr>mailto:gemeenteraad@mechelen.be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INDIENING TOEGEVOEGD AGENDAPUNT</dc:title>
  <dc:subject/>
  <dc:creator>heidi.gotemans</dc:creator>
  <cp:keywords/>
  <cp:lastModifiedBy>Van Der Goten An</cp:lastModifiedBy>
  <cp:revision>2</cp:revision>
  <cp:lastPrinted>2023-01-05T14:44:00Z</cp:lastPrinted>
  <dcterms:created xsi:type="dcterms:W3CDTF">2023-01-05T14:45:00Z</dcterms:created>
  <dcterms:modified xsi:type="dcterms:W3CDTF">2023-01-05T14:45:00Z</dcterms:modified>
</cp:coreProperties>
</file>